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8" w:type="dxa"/>
        <w:jc w:val="center"/>
        <w:tblLook w:val="01E0" w:firstRow="1" w:lastRow="1" w:firstColumn="1" w:lastColumn="1" w:noHBand="0" w:noVBand="0"/>
      </w:tblPr>
      <w:tblGrid>
        <w:gridCol w:w="4590"/>
        <w:gridCol w:w="5608"/>
      </w:tblGrid>
      <w:tr w:rsidR="00084D53" w:rsidRPr="001B48E4" w14:paraId="6ECE553E" w14:textId="77777777" w:rsidTr="009C4D58">
        <w:trPr>
          <w:jc w:val="center"/>
        </w:trPr>
        <w:tc>
          <w:tcPr>
            <w:tcW w:w="4590" w:type="dxa"/>
          </w:tcPr>
          <w:p w14:paraId="0FAE54B0" w14:textId="77777777" w:rsidR="00084D53" w:rsidRPr="00EB32AD" w:rsidRDefault="00084D53" w:rsidP="00DE66F4">
            <w:pPr>
              <w:jc w:val="center"/>
              <w:rPr>
                <w:rFonts w:ascii="Times New Roman" w:hAnsi="Times New Roman"/>
                <w:sz w:val="24"/>
                <w:szCs w:val="24"/>
                <w:lang w:val="fr-FR"/>
              </w:rPr>
            </w:pPr>
            <w:r w:rsidRPr="00EB32AD">
              <w:rPr>
                <w:rFonts w:ascii="Times New Roman" w:hAnsi="Times New Roman"/>
                <w:sz w:val="24"/>
                <w:szCs w:val="24"/>
                <w:lang w:val="fr-FR"/>
              </w:rPr>
              <w:t xml:space="preserve">UBND </w:t>
            </w:r>
            <w:r>
              <w:rPr>
                <w:rFonts w:ascii="Times New Roman" w:hAnsi="Times New Roman"/>
                <w:sz w:val="24"/>
                <w:szCs w:val="24"/>
                <w:lang w:val="fr-FR"/>
              </w:rPr>
              <w:t>PHƯỜNG</w:t>
            </w:r>
            <w:r w:rsidRPr="00EB32AD">
              <w:rPr>
                <w:rFonts w:ascii="Times New Roman" w:hAnsi="Times New Roman"/>
                <w:sz w:val="24"/>
                <w:szCs w:val="24"/>
                <w:lang w:val="fr-FR"/>
              </w:rPr>
              <w:t xml:space="preserve"> HÀ ĐÔNG</w:t>
            </w:r>
          </w:p>
          <w:p w14:paraId="2DF3A44D" w14:textId="77777777" w:rsidR="00084D53" w:rsidRPr="00EB32AD" w:rsidRDefault="00084D53" w:rsidP="00DE66F4">
            <w:pPr>
              <w:jc w:val="center"/>
              <w:rPr>
                <w:rFonts w:ascii="Times New Roman" w:hAnsi="Times New Roman"/>
                <w:b/>
                <w:sz w:val="26"/>
                <w:szCs w:val="26"/>
                <w:lang w:val="fr-FR"/>
              </w:rPr>
            </w:pPr>
            <w:r w:rsidRPr="00EB32AD">
              <w:rPr>
                <w:rFonts w:ascii="Times New Roman" w:hAnsi="Times New Roman"/>
                <w:noProof/>
                <w:sz w:val="26"/>
                <w:szCs w:val="26"/>
              </w:rPr>
              <mc:AlternateContent>
                <mc:Choice Requires="wps">
                  <w:drawing>
                    <wp:anchor distT="0" distB="0" distL="114300" distR="114300" simplePos="0" relativeHeight="251664896" behindDoc="0" locked="0" layoutInCell="1" allowOverlap="1" wp14:anchorId="05F7C59E" wp14:editId="0D64F22D">
                      <wp:simplePos x="0" y="0"/>
                      <wp:positionH relativeFrom="column">
                        <wp:posOffset>775335</wp:posOffset>
                      </wp:positionH>
                      <wp:positionV relativeFrom="paragraph">
                        <wp:posOffset>215900</wp:posOffset>
                      </wp:positionV>
                      <wp:extent cx="1143000" cy="0"/>
                      <wp:effectExtent l="0" t="0" r="19050" b="190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E80F" id="Line 2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7pt" to="15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W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PLSmN66AiErtbCiOntWLedb0u0NKVy1RBx4pvl4M5GUhI3mTEjbOwAX7/rNmEEOOXsc+&#10;nRvbBUjoADpHOS53OfjZIwqHWZZP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"/>
                  </w:pict>
                </mc:Fallback>
              </mc:AlternateContent>
            </w:r>
            <w:r w:rsidRPr="00EB32AD">
              <w:rPr>
                <w:rFonts w:ascii="Times New Roman" w:hAnsi="Times New Roman"/>
                <w:b/>
                <w:sz w:val="26"/>
                <w:szCs w:val="26"/>
                <w:lang w:val="fr-FR"/>
              </w:rPr>
              <w:t xml:space="preserve">TRƯỜNG </w:t>
            </w:r>
            <w:r>
              <w:rPr>
                <w:rFonts w:ascii="Times New Roman" w:hAnsi="Times New Roman"/>
                <w:b/>
                <w:sz w:val="26"/>
                <w:szCs w:val="26"/>
                <w:lang w:val="fr-FR"/>
              </w:rPr>
              <w:t>TIỂU HỌC VĂN YÊN</w:t>
            </w:r>
          </w:p>
          <w:p w14:paraId="76F2F8EF" w14:textId="77777777" w:rsidR="00084D53" w:rsidRPr="00EB32AD" w:rsidRDefault="00084D53" w:rsidP="00DE66F4">
            <w:pPr>
              <w:jc w:val="center"/>
              <w:rPr>
                <w:rFonts w:ascii="Times New Roman" w:hAnsi="Times New Roman"/>
                <w:b/>
                <w:sz w:val="26"/>
                <w:szCs w:val="26"/>
                <w:lang w:val="fr-FR"/>
              </w:rPr>
            </w:pPr>
          </w:p>
          <w:p w14:paraId="6244D64B" w14:textId="77777777" w:rsidR="00084D53" w:rsidRPr="001B48E4" w:rsidRDefault="00084D53" w:rsidP="00DE66F4">
            <w:pPr>
              <w:jc w:val="center"/>
              <w:rPr>
                <w:rFonts w:ascii="Times New Roman" w:hAnsi="Times New Roman"/>
                <w:b/>
                <w:sz w:val="26"/>
                <w:szCs w:val="26"/>
              </w:rPr>
            </w:pPr>
          </w:p>
        </w:tc>
        <w:tc>
          <w:tcPr>
            <w:tcW w:w="5608" w:type="dxa"/>
          </w:tcPr>
          <w:p w14:paraId="05DDE3A0" w14:textId="77777777" w:rsidR="00084D53" w:rsidRPr="005F1CE5" w:rsidRDefault="00084D53" w:rsidP="00DE66F4">
            <w:pPr>
              <w:jc w:val="center"/>
              <w:rPr>
                <w:rFonts w:ascii="Times New Roman" w:hAnsi="Times New Roman"/>
                <w:b/>
                <w:sz w:val="24"/>
                <w:szCs w:val="24"/>
              </w:rPr>
            </w:pPr>
            <w:r w:rsidRPr="005F1CE5">
              <w:rPr>
                <w:rFonts w:ascii="Times New Roman" w:hAnsi="Times New Roman"/>
                <w:b/>
                <w:sz w:val="24"/>
                <w:szCs w:val="24"/>
              </w:rPr>
              <w:t>CỘNG HÒA XÃ HỘI CHỦ NGHĨA VIỆT NAM</w:t>
            </w:r>
          </w:p>
          <w:p w14:paraId="2C722594" w14:textId="77777777" w:rsidR="00084D53" w:rsidRPr="001B48E4" w:rsidRDefault="00084D53" w:rsidP="00DE66F4">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5920" behindDoc="0" locked="0" layoutInCell="1" allowOverlap="1" wp14:anchorId="74AB6F87" wp14:editId="6FE27D4F">
                      <wp:simplePos x="0" y="0"/>
                      <wp:positionH relativeFrom="column">
                        <wp:posOffset>699135</wp:posOffset>
                      </wp:positionH>
                      <wp:positionV relativeFrom="paragraph">
                        <wp:posOffset>212090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2CD860" id="Straight Connector 1"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05pt,16.7pt" to="212.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" strokecolor="black [3040]"/>
                  </w:pict>
                </mc:Fallback>
              </mc:AlternateContent>
            </w:r>
            <w:r>
              <w:rPr>
                <w:rFonts w:ascii="Times New Roman" w:hAnsi="Times New Roman"/>
                <w:b/>
                <w:sz w:val="26"/>
                <w:szCs w:val="26"/>
              </w:rPr>
              <w:t>Độc lập – T</w:t>
            </w:r>
            <w:r w:rsidRPr="001B48E4">
              <w:rPr>
                <w:rFonts w:ascii="Times New Roman" w:hAnsi="Times New Roman"/>
                <w:b/>
                <w:sz w:val="26"/>
                <w:szCs w:val="26"/>
              </w:rPr>
              <w:t>ự do – Hạnh phúc</w:t>
            </w:r>
          </w:p>
          <w:p w14:paraId="321857F0" w14:textId="77777777" w:rsidR="00084D53" w:rsidRPr="001E0B15" w:rsidRDefault="00084D53" w:rsidP="00DE66F4">
            <w:pPr>
              <w:jc w:val="center"/>
              <w:rPr>
                <w:rFonts w:ascii="Times New Roman" w:hAnsi="Times New Roman"/>
                <w:b/>
                <w:sz w:val="18"/>
                <w:szCs w:val="26"/>
              </w:rPr>
            </w:pPr>
          </w:p>
          <w:p w14:paraId="6AF25C5D" w14:textId="32DA67F9" w:rsidR="00084D53" w:rsidRPr="001B48E4" w:rsidRDefault="00084D53" w:rsidP="00DE66F4">
            <w:pPr>
              <w:spacing w:before="120"/>
              <w:jc w:val="center"/>
              <w:rPr>
                <w:rFonts w:ascii="Times New Roman" w:hAnsi="Times New Roman"/>
                <w:i/>
                <w:sz w:val="26"/>
                <w:szCs w:val="26"/>
              </w:rPr>
            </w:pPr>
            <w:r>
              <w:rPr>
                <w:rFonts w:ascii="Times New Roman" w:hAnsi="Times New Roman"/>
                <w:i/>
                <w:sz w:val="26"/>
                <w:szCs w:val="26"/>
              </w:rPr>
              <w:t xml:space="preserve">                 </w:t>
            </w:r>
            <w:r w:rsidRPr="001B48E4">
              <w:rPr>
                <w:rFonts w:ascii="Times New Roman" w:hAnsi="Times New Roman"/>
                <w:i/>
                <w:sz w:val="26"/>
                <w:szCs w:val="26"/>
              </w:rPr>
              <w:t>Hà N</w:t>
            </w:r>
            <w:r w:rsidR="00E61B67">
              <w:rPr>
                <w:rFonts w:ascii="Times New Roman" w:hAnsi="Times New Roman"/>
                <w:i/>
                <w:sz w:val="26"/>
                <w:szCs w:val="26"/>
              </w:rPr>
              <w:t>ội, ngày 04</w:t>
            </w:r>
            <w:r>
              <w:rPr>
                <w:rFonts w:ascii="Times New Roman" w:hAnsi="Times New Roman"/>
                <w:i/>
                <w:sz w:val="26"/>
                <w:szCs w:val="26"/>
              </w:rPr>
              <w:t xml:space="preserve"> tháng 9 năm 2025</w:t>
            </w:r>
          </w:p>
        </w:tc>
      </w:tr>
    </w:tbl>
    <w:p w14:paraId="7CA9164B" w14:textId="77777777" w:rsidR="00084D53" w:rsidRPr="008520FB" w:rsidRDefault="00084D53" w:rsidP="00DE66F4">
      <w:pPr>
        <w:rPr>
          <w:rFonts w:ascii="Times New Roman" w:hAnsi="Times New Roman"/>
          <w:b/>
          <w:sz w:val="18"/>
          <w:szCs w:val="36"/>
        </w:rPr>
      </w:pPr>
    </w:p>
    <w:p w14:paraId="7DC9354D" w14:textId="77777777" w:rsidR="00084D53" w:rsidRDefault="00084D53" w:rsidP="00DE66F4">
      <w:pPr>
        <w:jc w:val="center"/>
        <w:rPr>
          <w:rFonts w:ascii="Times New Roman" w:hAnsi="Times New Roman"/>
          <w:b/>
          <w:sz w:val="36"/>
          <w:szCs w:val="36"/>
        </w:rPr>
      </w:pPr>
      <w:r w:rsidRPr="001B48E4">
        <w:rPr>
          <w:rFonts w:ascii="Times New Roman" w:hAnsi="Times New Roman"/>
          <w:b/>
          <w:sz w:val="36"/>
          <w:szCs w:val="36"/>
        </w:rPr>
        <w:t>THÔNG BÁO</w:t>
      </w:r>
    </w:p>
    <w:p w14:paraId="2B0EC721" w14:textId="3851AF6E" w:rsidR="00084D53" w:rsidRDefault="00BF0479" w:rsidP="00DE66F4">
      <w:pPr>
        <w:pStyle w:val="doanvb"/>
        <w:spacing w:before="0" w:after="0" w:line="240" w:lineRule="auto"/>
        <w:jc w:val="center"/>
        <w:rPr>
          <w:rStyle w:val="Strong"/>
        </w:rPr>
      </w:pPr>
      <w:r>
        <w:rPr>
          <w:rStyle w:val="Strong"/>
        </w:rPr>
        <w:t>V/v: Triển khai C</w:t>
      </w:r>
      <w:r w:rsidR="00084D53">
        <w:rPr>
          <w:rStyle w:val="Strong"/>
        </w:rPr>
        <w:t xml:space="preserve">hương trình dạy </w:t>
      </w:r>
      <w:r w:rsidR="00D572D6">
        <w:rPr>
          <w:rStyle w:val="Strong"/>
        </w:rPr>
        <w:t xml:space="preserve">Kỹ năng sống </w:t>
      </w:r>
      <w:r w:rsidR="00084D53">
        <w:rPr>
          <w:rStyle w:val="Strong"/>
        </w:rPr>
        <w:t xml:space="preserve"> </w:t>
      </w:r>
    </w:p>
    <w:p w14:paraId="76078C85" w14:textId="13781A79" w:rsidR="00BF0479" w:rsidRDefault="00084D53" w:rsidP="00DE66F4">
      <w:pPr>
        <w:pStyle w:val="doanvb"/>
        <w:spacing w:before="0" w:after="0" w:line="240" w:lineRule="auto"/>
        <w:jc w:val="center"/>
        <w:rPr>
          <w:b/>
          <w:bCs/>
          <w:iCs/>
          <w:szCs w:val="26"/>
        </w:rPr>
      </w:pPr>
      <w:r>
        <w:rPr>
          <w:rStyle w:val="Strong"/>
        </w:rPr>
        <w:t xml:space="preserve">Năm </w:t>
      </w:r>
      <w:r w:rsidRPr="00434994">
        <w:rPr>
          <w:b/>
          <w:bCs/>
          <w:iCs/>
          <w:szCs w:val="26"/>
        </w:rPr>
        <w:t>học 2025–2026</w:t>
      </w:r>
    </w:p>
    <w:p w14:paraId="5D37E1A4" w14:textId="77777777" w:rsidR="00DE66F4" w:rsidRDefault="00DE66F4" w:rsidP="00DE66F4">
      <w:pPr>
        <w:pStyle w:val="doanvb"/>
        <w:spacing w:before="0" w:after="0" w:line="240" w:lineRule="auto"/>
        <w:jc w:val="center"/>
        <w:rPr>
          <w:b/>
          <w:bCs/>
          <w:iCs/>
          <w:szCs w:val="26"/>
        </w:rPr>
      </w:pPr>
    </w:p>
    <w:p w14:paraId="0A76DA6D" w14:textId="77777777" w:rsidR="00084D53" w:rsidRPr="00BF0479" w:rsidRDefault="00084D53" w:rsidP="00465A1B">
      <w:pPr>
        <w:spacing w:line="276" w:lineRule="auto"/>
        <w:ind w:firstLine="720"/>
        <w:jc w:val="both"/>
        <w:rPr>
          <w:rFonts w:ascii="Times New Roman" w:hAnsi="Times New Roman"/>
          <w:sz w:val="26"/>
          <w:szCs w:val="26"/>
        </w:rPr>
      </w:pPr>
      <w:r w:rsidRPr="00BF0479">
        <w:rPr>
          <w:rFonts w:ascii="Times New Roman" w:hAnsi="Times New Roman"/>
          <w:sz w:val="26"/>
          <w:szCs w:val="26"/>
        </w:rPr>
        <w:t>Căn cứ Thông tư 90/2018/TT-BTC ngày 28/9/2018 của Bộ Tài chính hướng dẫn sửa đổi, bổ sung một số điều của Thông tư 61/2017/TT-BTC ngày 15/06/2017 của Bộ Tài chính hướng dẫn thực hiện công khai ngân sách đối với các đơn vị dự toán ngân sách và các tổ chức được ngân sách nhà nước hỗ trợ;</w:t>
      </w:r>
    </w:p>
    <w:p w14:paraId="0CA62BB7" w14:textId="77777777" w:rsidR="00084D53" w:rsidRDefault="00084D53" w:rsidP="00465A1B">
      <w:pPr>
        <w:spacing w:line="276" w:lineRule="auto"/>
        <w:ind w:firstLine="720"/>
        <w:jc w:val="both"/>
        <w:rPr>
          <w:rFonts w:ascii="Times New Roman" w:hAnsi="Times New Roman"/>
          <w:sz w:val="26"/>
          <w:szCs w:val="26"/>
        </w:rPr>
      </w:pPr>
      <w:r w:rsidRPr="00BF0479">
        <w:rPr>
          <w:rFonts w:ascii="Times New Roman" w:hAnsi="Times New Roman"/>
          <w:sz w:val="26"/>
          <w:szCs w:val="26"/>
        </w:rPr>
        <w:t>Căn cứ Thông tư 36/2017/TT-BGD&amp;ĐT ngày 28/12/2017 của Bộ giáo dục và đào tạo ban hành quy chế thực hiện công khai đối với cơ sở giáo dục đào tạo thuộc hệ thống giáo dục quốc dân;</w:t>
      </w:r>
    </w:p>
    <w:p w14:paraId="62231A24" w14:textId="77777777" w:rsidR="00CA1E6C" w:rsidRPr="00CA1E6C" w:rsidRDefault="00CA1E6C" w:rsidP="00465A1B">
      <w:pPr>
        <w:spacing w:line="276" w:lineRule="auto"/>
        <w:ind w:firstLine="720"/>
        <w:jc w:val="both"/>
        <w:rPr>
          <w:rFonts w:ascii="Times New Roman" w:hAnsi="Times New Roman"/>
          <w:sz w:val="26"/>
          <w:szCs w:val="26"/>
        </w:rPr>
      </w:pPr>
      <w:r w:rsidRPr="00CA1E6C">
        <w:rPr>
          <w:rFonts w:ascii="Times New Roman" w:hAnsi="Times New Roman"/>
          <w:sz w:val="26"/>
          <w:szCs w:val="26"/>
        </w:rPr>
        <w:t xml:space="preserve">- Căn cứ Thông tư 04/2014/TT-BGDĐT ngày 28/02/2014 của Bộ GDĐT ban hành quy định hoạt động giáo dục kỹ năng sống và hoạt động giáo dục ngoài giờ và chính khóa; </w:t>
      </w:r>
    </w:p>
    <w:p w14:paraId="77AECA77" w14:textId="77777777" w:rsidR="00CA1E6C" w:rsidRPr="00CA1E6C" w:rsidRDefault="00CA1E6C" w:rsidP="00465A1B">
      <w:pPr>
        <w:spacing w:line="276" w:lineRule="auto"/>
        <w:ind w:firstLine="720"/>
        <w:jc w:val="both"/>
        <w:rPr>
          <w:rFonts w:ascii="Times New Roman" w:hAnsi="Times New Roman"/>
          <w:sz w:val="26"/>
          <w:szCs w:val="26"/>
        </w:rPr>
      </w:pPr>
      <w:r w:rsidRPr="00CA1E6C">
        <w:rPr>
          <w:rFonts w:ascii="Times New Roman" w:hAnsi="Times New Roman"/>
          <w:sz w:val="26"/>
          <w:szCs w:val="26"/>
        </w:rPr>
        <w:t xml:space="preserve">- Công văn 3652/SGDĐT-CTTT-KHCN ngày 9/10/2023 của Sở Giáo dục và Đào tạo về việc hướng Quản lý hoạt động giáo dục kỹ năng sống, hoạt động giáo dục ngoài giờ chính khóa tại các cơ sở giáo dục trên địa bàn Thành phố Hà Nội; </w:t>
      </w:r>
    </w:p>
    <w:p w14:paraId="079A2CF2" w14:textId="77777777" w:rsidR="00CA1E6C" w:rsidRPr="00CA1E6C" w:rsidRDefault="00CA1E6C" w:rsidP="00465A1B">
      <w:pPr>
        <w:spacing w:line="276" w:lineRule="auto"/>
        <w:ind w:firstLine="720"/>
        <w:jc w:val="both"/>
        <w:rPr>
          <w:rFonts w:ascii="Times New Roman" w:hAnsi="Times New Roman"/>
          <w:sz w:val="26"/>
          <w:szCs w:val="26"/>
        </w:rPr>
      </w:pPr>
      <w:r w:rsidRPr="00CA1E6C">
        <w:rPr>
          <w:rFonts w:ascii="Times New Roman" w:hAnsi="Times New Roman"/>
          <w:sz w:val="26"/>
          <w:szCs w:val="26"/>
        </w:rPr>
        <w:t>- Công văn số 463/BGDĐT-GDTX ngày 29/01/2015 của Bộ Giáo dục và Đào tạo về việc hướng dẫn triển khai thực hiện giáo dục kỹ năng sống tại các cơ sở giáo dục mầm non, giáo dục phổ thông và giáo dục thường xuyên;</w:t>
      </w:r>
    </w:p>
    <w:p w14:paraId="7DB42994" w14:textId="77777777" w:rsidR="00CA1E6C" w:rsidRPr="00CA1E6C" w:rsidRDefault="00CA1E6C" w:rsidP="00465A1B">
      <w:pPr>
        <w:spacing w:line="276" w:lineRule="auto"/>
        <w:ind w:firstLine="720"/>
        <w:jc w:val="both"/>
        <w:rPr>
          <w:rFonts w:ascii="Times New Roman" w:hAnsi="Times New Roman"/>
          <w:sz w:val="26"/>
          <w:szCs w:val="26"/>
        </w:rPr>
      </w:pPr>
      <w:r w:rsidRPr="00CA1E6C">
        <w:rPr>
          <w:rFonts w:ascii="Times New Roman" w:hAnsi="Times New Roman"/>
          <w:sz w:val="26"/>
          <w:szCs w:val="26"/>
        </w:rPr>
        <w:t>Căn cứ Quyết định số 3691/QĐ-BGDĐT ngày 08/11/2023 của Bộ Giáo dục và Đào tạo phê duyệt Bộ Tài liệu Giáo dục kỹ năng sống cho học sinh tiểu học của Trung tâm bồi dưỡng kỹ năng Trẻ sáng tạo Creartkids thuộc Công ty Creartkids;</w:t>
      </w:r>
    </w:p>
    <w:p w14:paraId="03AC0A48" w14:textId="77777777" w:rsidR="00CA1E6C" w:rsidRPr="00CA1E6C" w:rsidRDefault="00CA1E6C" w:rsidP="00465A1B">
      <w:pPr>
        <w:spacing w:line="276" w:lineRule="auto"/>
        <w:ind w:firstLine="720"/>
        <w:jc w:val="both"/>
        <w:rPr>
          <w:rFonts w:ascii="Times New Roman" w:hAnsi="Times New Roman"/>
          <w:sz w:val="26"/>
          <w:szCs w:val="26"/>
        </w:rPr>
      </w:pPr>
      <w:r w:rsidRPr="00CA1E6C">
        <w:rPr>
          <w:rFonts w:ascii="Times New Roman" w:hAnsi="Times New Roman"/>
          <w:sz w:val="26"/>
          <w:szCs w:val="26"/>
        </w:rPr>
        <w:t>Thực hiện công văn số 3375/SGDĐT-KHTC ngày 26/8/2025 của Sở giáo dục và đào tạo TP Hà Nội về việc hướng dẫn tăng cường công tác quản lý thu chi năm học 2025-2026;</w:t>
      </w:r>
    </w:p>
    <w:p w14:paraId="52D30276" w14:textId="78E20C4E" w:rsidR="00CA1E6C" w:rsidRDefault="00CA1E6C" w:rsidP="00465A1B">
      <w:pPr>
        <w:spacing w:line="276" w:lineRule="auto"/>
        <w:ind w:firstLine="720"/>
        <w:jc w:val="both"/>
        <w:rPr>
          <w:rFonts w:ascii="Times New Roman" w:hAnsi="Times New Roman"/>
          <w:sz w:val="26"/>
          <w:szCs w:val="26"/>
        </w:rPr>
      </w:pPr>
      <w:r w:rsidRPr="00CA1E6C">
        <w:rPr>
          <w:rFonts w:ascii="Times New Roman" w:hAnsi="Times New Roman"/>
          <w:sz w:val="26"/>
          <w:szCs w:val="26"/>
        </w:rPr>
        <w:t>- Thực hiện Nghị quyết 03/2024/NQ-HĐND ngày 29/3/2024 Nghị quyết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14:paraId="5B7A33EF" w14:textId="3E44405A" w:rsidR="00CA1E6C" w:rsidRPr="00DE66F4" w:rsidRDefault="00DE66F4" w:rsidP="00465A1B">
      <w:pPr>
        <w:pStyle w:val="Heading10"/>
        <w:keepNext/>
        <w:keepLines/>
        <w:shd w:val="clear" w:color="auto" w:fill="auto"/>
        <w:spacing w:line="276" w:lineRule="auto"/>
        <w:ind w:firstLine="567"/>
        <w:rPr>
          <w:sz w:val="26"/>
          <w:szCs w:val="26"/>
        </w:rPr>
      </w:pPr>
      <w:r>
        <w:rPr>
          <w:iCs/>
          <w:sz w:val="26"/>
          <w:szCs w:val="26"/>
        </w:rPr>
        <w:t xml:space="preserve">- </w:t>
      </w:r>
      <w:r w:rsidRPr="00BB0A4F">
        <w:rPr>
          <w:iCs/>
          <w:sz w:val="26"/>
          <w:szCs w:val="26"/>
        </w:rPr>
        <w:t xml:space="preserve">Căn cứ Quyết định số </w:t>
      </w:r>
      <w:r w:rsidR="00CA1E6C">
        <w:rPr>
          <w:sz w:val="26"/>
          <w:szCs w:val="26"/>
        </w:rPr>
        <w:t>456/QĐ-THVY ngày 26</w:t>
      </w:r>
      <w:r w:rsidRPr="00BB0A4F">
        <w:rPr>
          <w:sz w:val="26"/>
          <w:szCs w:val="26"/>
        </w:rPr>
        <w:t xml:space="preserve"> tháng 8 năm 2025 của hiệu trưởng trường tiểu học Văn Yên Lựa chọn đơn vị phối hợp Chương trình </w:t>
      </w:r>
      <w:r w:rsidR="00D572D6">
        <w:rPr>
          <w:sz w:val="26"/>
          <w:szCs w:val="26"/>
        </w:rPr>
        <w:t xml:space="preserve">Kỹ năng sống </w:t>
      </w:r>
      <w:r w:rsidRPr="00F70997">
        <w:rPr>
          <w:rStyle w:val="Strong"/>
          <w:b w:val="0"/>
          <w:spacing w:val="-6"/>
        </w:rPr>
        <w:t xml:space="preserve">cho học sinh khối 1 đến khối 5 </w:t>
      </w:r>
      <w:r w:rsidRPr="00BB0A4F">
        <w:rPr>
          <w:sz w:val="26"/>
          <w:szCs w:val="26"/>
        </w:rPr>
        <w:t xml:space="preserve">năm học 2025 </w:t>
      </w:r>
      <w:r>
        <w:rPr>
          <w:sz w:val="26"/>
          <w:szCs w:val="26"/>
        </w:rPr>
        <w:t>–</w:t>
      </w:r>
      <w:r w:rsidRPr="00BB0A4F">
        <w:rPr>
          <w:sz w:val="26"/>
          <w:szCs w:val="26"/>
        </w:rPr>
        <w:t xml:space="preserve"> 2026</w:t>
      </w:r>
      <w:r>
        <w:rPr>
          <w:sz w:val="26"/>
          <w:szCs w:val="26"/>
        </w:rPr>
        <w:t>.</w:t>
      </w:r>
    </w:p>
    <w:p w14:paraId="3AE2B791" w14:textId="07BB2E3A" w:rsidR="00084D53" w:rsidRPr="00F70997" w:rsidRDefault="00084D53" w:rsidP="00465A1B">
      <w:pPr>
        <w:pStyle w:val="doanvb"/>
        <w:spacing w:before="0" w:after="0" w:line="276" w:lineRule="auto"/>
        <w:ind w:firstLine="720"/>
        <w:rPr>
          <w:b/>
          <w:spacing w:val="-6"/>
          <w:szCs w:val="26"/>
        </w:rPr>
      </w:pPr>
      <w:r w:rsidRPr="00F70997">
        <w:rPr>
          <w:spacing w:val="-6"/>
          <w:szCs w:val="26"/>
        </w:rPr>
        <w:t>Tr</w:t>
      </w:r>
      <w:r w:rsidRPr="00F70997">
        <w:rPr>
          <w:rFonts w:hint="eastAsia"/>
          <w:spacing w:val="-6"/>
          <w:szCs w:val="26"/>
        </w:rPr>
        <w:t>ư</w:t>
      </w:r>
      <w:r w:rsidRPr="00F70997">
        <w:rPr>
          <w:spacing w:val="-6"/>
          <w:szCs w:val="26"/>
        </w:rPr>
        <w:t xml:space="preserve">ờng tiểu học Văn Yên thông báo </w:t>
      </w:r>
      <w:r w:rsidRPr="00F70997">
        <w:rPr>
          <w:rFonts w:hint="eastAsia"/>
          <w:spacing w:val="-6"/>
          <w:szCs w:val="26"/>
        </w:rPr>
        <w:t>đơ</w:t>
      </w:r>
      <w:r w:rsidR="00BF0479" w:rsidRPr="00F70997">
        <w:rPr>
          <w:spacing w:val="-6"/>
          <w:szCs w:val="26"/>
        </w:rPr>
        <w:t xml:space="preserve">n vị liên kết giảng dạy </w:t>
      </w:r>
      <w:r w:rsidR="00E61B67">
        <w:rPr>
          <w:rStyle w:val="Strong"/>
          <w:b w:val="0"/>
          <w:spacing w:val="-6"/>
        </w:rPr>
        <w:t>Chương trình</w:t>
      </w:r>
      <w:r w:rsidR="00BF0479" w:rsidRPr="00F70997">
        <w:rPr>
          <w:rStyle w:val="Strong"/>
          <w:b w:val="0"/>
          <w:spacing w:val="-6"/>
        </w:rPr>
        <w:t xml:space="preserve"> </w:t>
      </w:r>
      <w:r w:rsidR="00D572D6">
        <w:rPr>
          <w:rStyle w:val="Strong"/>
          <w:b w:val="0"/>
          <w:spacing w:val="-6"/>
        </w:rPr>
        <w:t xml:space="preserve">Kỹ năng sống </w:t>
      </w:r>
      <w:r w:rsidR="00BF0479" w:rsidRPr="00F70997">
        <w:rPr>
          <w:rStyle w:val="Strong"/>
          <w:b w:val="0"/>
          <w:spacing w:val="-6"/>
        </w:rPr>
        <w:t>cho học sinh khối 1 đến khối 5 năm học 2025 -2026</w:t>
      </w:r>
      <w:r w:rsidRPr="00F70997">
        <w:rPr>
          <w:spacing w:val="-6"/>
          <w:szCs w:val="26"/>
        </w:rPr>
        <w:t xml:space="preserve"> cụ thể nh</w:t>
      </w:r>
      <w:r w:rsidRPr="00F70997">
        <w:rPr>
          <w:rFonts w:hint="eastAsia"/>
          <w:spacing w:val="-6"/>
          <w:szCs w:val="26"/>
        </w:rPr>
        <w:t>ư</w:t>
      </w:r>
      <w:r w:rsidRPr="00F70997">
        <w:rPr>
          <w:spacing w:val="-6"/>
          <w:szCs w:val="26"/>
        </w:rPr>
        <w:t xml:space="preserve"> sau: </w:t>
      </w:r>
    </w:p>
    <w:p w14:paraId="29BC8D31" w14:textId="69760AB2" w:rsidR="00CA1E6C" w:rsidRPr="00CA1E6C" w:rsidRDefault="00CA1E6C" w:rsidP="00465A1B">
      <w:pPr>
        <w:pStyle w:val="doanvb"/>
        <w:spacing w:before="0" w:after="0" w:line="276" w:lineRule="auto"/>
        <w:ind w:firstLine="720"/>
        <w:rPr>
          <w:spacing w:val="-6"/>
          <w:szCs w:val="26"/>
        </w:rPr>
      </w:pPr>
      <w:r>
        <w:rPr>
          <w:spacing w:val="-6"/>
          <w:szCs w:val="26"/>
        </w:rPr>
        <w:t xml:space="preserve">1. </w:t>
      </w:r>
      <w:r w:rsidR="00BF0479">
        <w:rPr>
          <w:spacing w:val="-6"/>
          <w:szCs w:val="26"/>
        </w:rPr>
        <w:t>Đ</w:t>
      </w:r>
      <w:r w:rsidR="00BF0479" w:rsidRPr="00CA1E6C">
        <w:rPr>
          <w:spacing w:val="-6"/>
          <w:szCs w:val="26"/>
        </w:rPr>
        <w:t xml:space="preserve">ơn vị phối hợp thực hiện Chương trình dạy </w:t>
      </w:r>
      <w:r w:rsidR="00D572D6" w:rsidRPr="00CA1E6C">
        <w:rPr>
          <w:bCs/>
          <w:spacing w:val="-6"/>
          <w:szCs w:val="26"/>
        </w:rPr>
        <w:t xml:space="preserve">Kỹ năng sống </w:t>
      </w:r>
      <w:r w:rsidR="00BF0479" w:rsidRPr="00CA1E6C">
        <w:rPr>
          <w:spacing w:val="-6"/>
          <w:szCs w:val="26"/>
        </w:rPr>
        <w:t xml:space="preserve">cho học sinh năm học 2025 - 2026  tại trường Tiểu học Văn Yên là: </w:t>
      </w:r>
      <w:r w:rsidRPr="00CA1E6C">
        <w:rPr>
          <w:spacing w:val="-6"/>
          <w:szCs w:val="26"/>
        </w:rPr>
        <w:t>Công ty cổ phần sáng tạo nghệ thuật Crearkids.</w:t>
      </w:r>
    </w:p>
    <w:p w14:paraId="41815848" w14:textId="77777777" w:rsidR="00CA1E6C" w:rsidRPr="00CA1E6C" w:rsidRDefault="00CA1E6C" w:rsidP="00465A1B">
      <w:pPr>
        <w:pStyle w:val="doanvb"/>
        <w:spacing w:before="0" w:after="0" w:line="276" w:lineRule="auto"/>
        <w:ind w:firstLine="720"/>
        <w:rPr>
          <w:spacing w:val="-6"/>
          <w:szCs w:val="26"/>
        </w:rPr>
      </w:pPr>
      <w:r w:rsidRPr="00CA1E6C">
        <w:rPr>
          <w:spacing w:val="-6"/>
          <w:szCs w:val="26"/>
        </w:rPr>
        <w:t>Địa chỉ: Số 2 BT7, khu đô thị Xa La, Phúc La, Hà Đông, Hà Nội</w:t>
      </w:r>
    </w:p>
    <w:p w14:paraId="1A24A6F0" w14:textId="77777777" w:rsidR="00CA1E6C" w:rsidRPr="00CA1E6C" w:rsidRDefault="00CA1E6C" w:rsidP="00465A1B">
      <w:pPr>
        <w:pStyle w:val="doanvb"/>
        <w:spacing w:before="0" w:after="0" w:line="276" w:lineRule="auto"/>
        <w:ind w:firstLine="720"/>
        <w:rPr>
          <w:spacing w:val="-6"/>
          <w:szCs w:val="26"/>
        </w:rPr>
      </w:pPr>
      <w:r w:rsidRPr="00CA1E6C">
        <w:rPr>
          <w:spacing w:val="-6"/>
          <w:szCs w:val="26"/>
        </w:rPr>
        <w:t>Số điện thoại: 0392028585</w:t>
      </w:r>
    </w:p>
    <w:p w14:paraId="0B25046E" w14:textId="77777777" w:rsidR="00CA1E6C" w:rsidRPr="00CA1E6C" w:rsidRDefault="00CA1E6C" w:rsidP="00465A1B">
      <w:pPr>
        <w:pStyle w:val="doanvb"/>
        <w:spacing w:before="0" w:after="0" w:line="276" w:lineRule="auto"/>
        <w:ind w:firstLine="720"/>
        <w:rPr>
          <w:spacing w:val="-6"/>
          <w:szCs w:val="26"/>
        </w:rPr>
      </w:pPr>
      <w:r w:rsidRPr="00CA1E6C">
        <w:rPr>
          <w:spacing w:val="-6"/>
          <w:szCs w:val="26"/>
        </w:rPr>
        <w:lastRenderedPageBreak/>
        <w:t>Người đại diện: Ông Lưu Thượng Đức</w:t>
      </w:r>
      <w:r w:rsidRPr="00CA1E6C">
        <w:rPr>
          <w:spacing w:val="-6"/>
          <w:szCs w:val="26"/>
        </w:rPr>
        <w:tab/>
        <w:t xml:space="preserve">                      Chức vụ: Giám đốc.</w:t>
      </w:r>
    </w:p>
    <w:p w14:paraId="1889DBA1" w14:textId="1EFE2BDC" w:rsidR="00BF0479" w:rsidRPr="00CA1E6C" w:rsidRDefault="00CA1E6C" w:rsidP="00465A1B">
      <w:pPr>
        <w:pStyle w:val="doanvb"/>
        <w:spacing w:before="0" w:after="0" w:line="276" w:lineRule="auto"/>
        <w:ind w:firstLine="720"/>
        <w:rPr>
          <w:spacing w:val="-6"/>
          <w:szCs w:val="26"/>
        </w:rPr>
      </w:pPr>
      <w:r w:rsidRPr="00CA1E6C">
        <w:rPr>
          <w:spacing w:val="-6"/>
          <w:szCs w:val="26"/>
        </w:rPr>
        <w:t>Căn cứ công văn số 230/QĐ-SGDĐT ngày 07/02/2025 của Sở GDĐT thành phố Hà Nội về việc Cấp giấy phép hoạt động Giáo dục Kỹ năng sống và hoạt động Mỹ thuật sáng tạo cho Trung tâm bồi dưỡng kỹ năng Trẻ sáng tạo Creartkids thuộc  Công ty Creartkids;</w:t>
      </w:r>
    </w:p>
    <w:p w14:paraId="0F658601" w14:textId="54132954" w:rsidR="00BF0479" w:rsidRPr="00F70997" w:rsidRDefault="00CA1E6C" w:rsidP="00465A1B">
      <w:pPr>
        <w:pStyle w:val="NormalWeb"/>
        <w:spacing w:before="0" w:beforeAutospacing="0" w:after="0" w:afterAutospacing="0" w:line="276" w:lineRule="auto"/>
        <w:ind w:firstLine="567"/>
        <w:rPr>
          <w:sz w:val="26"/>
          <w:szCs w:val="26"/>
        </w:rPr>
      </w:pPr>
      <w:r>
        <w:rPr>
          <w:rStyle w:val="Strong"/>
          <w:sz w:val="26"/>
          <w:szCs w:val="26"/>
        </w:rPr>
        <w:t>2</w:t>
      </w:r>
      <w:r w:rsidR="00BF0479" w:rsidRPr="00F70997">
        <w:rPr>
          <w:rStyle w:val="Strong"/>
          <w:sz w:val="26"/>
          <w:szCs w:val="26"/>
        </w:rPr>
        <w:t>. Đối tượng tham gia</w:t>
      </w:r>
    </w:p>
    <w:p w14:paraId="44D29C98" w14:textId="7780BDD0" w:rsidR="00BF0479" w:rsidRPr="00F70997" w:rsidRDefault="00625690" w:rsidP="00465A1B">
      <w:pPr>
        <w:pStyle w:val="NormalWeb"/>
        <w:spacing w:before="0" w:beforeAutospacing="0" w:after="0" w:afterAutospacing="0" w:line="276" w:lineRule="auto"/>
        <w:ind w:firstLine="567"/>
        <w:rPr>
          <w:sz w:val="26"/>
          <w:szCs w:val="26"/>
        </w:rPr>
      </w:pPr>
      <w:r w:rsidRPr="00F70997">
        <w:rPr>
          <w:sz w:val="26"/>
          <w:szCs w:val="26"/>
        </w:rPr>
        <w:t>Học sinh khối lớp 1 đến khối 5</w:t>
      </w:r>
      <w:r w:rsidR="00BF0479" w:rsidRPr="00F70997">
        <w:rPr>
          <w:sz w:val="26"/>
          <w:szCs w:val="26"/>
        </w:rPr>
        <w:t xml:space="preserve"> Trường Tiểu học Văn Yên;</w:t>
      </w:r>
    </w:p>
    <w:p w14:paraId="5ECE50F4" w14:textId="77777777" w:rsidR="00BF0479" w:rsidRPr="00672B85" w:rsidRDefault="00BF0479" w:rsidP="00465A1B">
      <w:pPr>
        <w:pStyle w:val="NormalWeb"/>
        <w:spacing w:before="0" w:beforeAutospacing="0" w:after="0" w:afterAutospacing="0" w:line="276" w:lineRule="auto"/>
        <w:ind w:firstLine="567"/>
        <w:rPr>
          <w:sz w:val="26"/>
          <w:szCs w:val="26"/>
        </w:rPr>
      </w:pPr>
      <w:r w:rsidRPr="00672B85">
        <w:rPr>
          <w:sz w:val="26"/>
          <w:szCs w:val="26"/>
        </w:rPr>
        <w:t xml:space="preserve">Việc tham gia học tập là </w:t>
      </w:r>
      <w:r w:rsidRPr="00625690">
        <w:rPr>
          <w:rStyle w:val="Strong"/>
          <w:b w:val="0"/>
          <w:sz w:val="26"/>
          <w:szCs w:val="26"/>
        </w:rPr>
        <w:t>tự nguyện</w:t>
      </w:r>
      <w:r w:rsidRPr="00672B85">
        <w:rPr>
          <w:sz w:val="26"/>
          <w:szCs w:val="26"/>
        </w:rPr>
        <w:t xml:space="preserve"> trên cơ sở đăng ký của cha mẹ học sinh.</w:t>
      </w:r>
    </w:p>
    <w:p w14:paraId="2C048366" w14:textId="78905E01" w:rsidR="00BF0479" w:rsidRDefault="00CA1E6C" w:rsidP="00465A1B">
      <w:pPr>
        <w:pStyle w:val="NormalWeb"/>
        <w:spacing w:before="0" w:beforeAutospacing="0" w:after="0" w:afterAutospacing="0" w:line="276" w:lineRule="auto"/>
        <w:ind w:firstLine="567"/>
        <w:rPr>
          <w:rStyle w:val="Strong"/>
          <w:sz w:val="26"/>
          <w:szCs w:val="26"/>
        </w:rPr>
      </w:pPr>
      <w:r>
        <w:rPr>
          <w:rStyle w:val="Strong"/>
          <w:sz w:val="26"/>
          <w:szCs w:val="26"/>
        </w:rPr>
        <w:t>3</w:t>
      </w:r>
      <w:r w:rsidR="00BF0479" w:rsidRPr="00672B85">
        <w:rPr>
          <w:rStyle w:val="Strong"/>
          <w:sz w:val="26"/>
          <w:szCs w:val="26"/>
        </w:rPr>
        <w:t>. Thời lượng và thời gian thực hiện</w:t>
      </w:r>
    </w:p>
    <w:p w14:paraId="7D24D61C" w14:textId="4B933B6F" w:rsidR="00625690" w:rsidRDefault="00625690" w:rsidP="00465A1B">
      <w:pPr>
        <w:spacing w:line="276" w:lineRule="auto"/>
        <w:ind w:firstLine="567"/>
        <w:jc w:val="both"/>
        <w:rPr>
          <w:rFonts w:ascii="Times New Roman" w:hAnsi="Times New Roman"/>
          <w:sz w:val="26"/>
          <w:szCs w:val="26"/>
        </w:rPr>
      </w:pPr>
      <w:r w:rsidRPr="00672B85">
        <w:rPr>
          <w:rFonts w:ascii="Times New Roman" w:hAnsi="Times New Roman"/>
          <w:sz w:val="26"/>
          <w:szCs w:val="26"/>
        </w:rPr>
        <w:t xml:space="preserve">Thời lượng: </w:t>
      </w:r>
      <w:r w:rsidRPr="00F70997">
        <w:rPr>
          <w:rStyle w:val="Strong"/>
          <w:b w:val="0"/>
          <w:sz w:val="26"/>
          <w:szCs w:val="26"/>
        </w:rPr>
        <w:t>01</w:t>
      </w:r>
      <w:r w:rsidRPr="00F70997">
        <w:rPr>
          <w:rStyle w:val="Strong"/>
          <w:rFonts w:ascii="Times New Roman" w:hAnsi="Times New Roman"/>
          <w:b w:val="0"/>
          <w:sz w:val="26"/>
          <w:szCs w:val="26"/>
        </w:rPr>
        <w:t xml:space="preserve"> tiết/tuần/lớp</w:t>
      </w:r>
      <w:r>
        <w:rPr>
          <w:rStyle w:val="Strong"/>
          <w:sz w:val="26"/>
          <w:szCs w:val="26"/>
        </w:rPr>
        <w:t xml:space="preserve"> (</w:t>
      </w:r>
      <w:r w:rsidR="00CA1E6C">
        <w:rPr>
          <w:rFonts w:ascii="Times New Roman" w:hAnsi="Times New Roman"/>
          <w:color w:val="000000"/>
          <w:sz w:val="27"/>
          <w:szCs w:val="27"/>
          <w:lang w:val="nl-NL"/>
        </w:rPr>
        <w:t>1 tiết</w:t>
      </w:r>
      <w:r w:rsidRPr="00625690">
        <w:rPr>
          <w:rFonts w:ascii="Times New Roman" w:hAnsi="Times New Roman"/>
          <w:color w:val="000000"/>
          <w:sz w:val="27"/>
          <w:szCs w:val="27"/>
          <w:lang w:val="nl-NL"/>
        </w:rPr>
        <w:t>/tuần</w:t>
      </w:r>
      <w:r>
        <w:rPr>
          <w:rFonts w:ascii="Times New Roman" w:hAnsi="Times New Roman"/>
          <w:color w:val="000000"/>
          <w:sz w:val="27"/>
          <w:szCs w:val="27"/>
          <w:lang w:val="nl-NL"/>
        </w:rPr>
        <w:t>)</w:t>
      </w:r>
      <w:r w:rsidRPr="00672B85">
        <w:rPr>
          <w:rFonts w:ascii="Times New Roman" w:hAnsi="Times New Roman"/>
          <w:sz w:val="26"/>
          <w:szCs w:val="26"/>
        </w:rPr>
        <w:t xml:space="preserve">, mỗi tiết từ </w:t>
      </w:r>
      <w:r w:rsidRPr="00F70997">
        <w:rPr>
          <w:rStyle w:val="Strong"/>
          <w:rFonts w:ascii="Times New Roman" w:hAnsi="Times New Roman"/>
          <w:b w:val="0"/>
          <w:sz w:val="26"/>
          <w:szCs w:val="26"/>
        </w:rPr>
        <w:t>35 – 40 phút</w:t>
      </w:r>
      <w:r w:rsidRPr="00F70997">
        <w:rPr>
          <w:rFonts w:ascii="Times New Roman" w:hAnsi="Times New Roman"/>
          <w:b/>
          <w:sz w:val="26"/>
          <w:szCs w:val="26"/>
        </w:rPr>
        <w:t>;</w:t>
      </w:r>
    </w:p>
    <w:p w14:paraId="3F45BF70" w14:textId="77777777" w:rsidR="00BF0479" w:rsidRPr="00672B85" w:rsidRDefault="00BF0479" w:rsidP="00465A1B">
      <w:pPr>
        <w:pStyle w:val="NormalWeb"/>
        <w:spacing w:before="0" w:beforeAutospacing="0" w:after="0" w:afterAutospacing="0" w:line="276" w:lineRule="auto"/>
        <w:ind w:firstLine="567"/>
        <w:rPr>
          <w:sz w:val="26"/>
          <w:szCs w:val="26"/>
        </w:rPr>
      </w:pPr>
      <w:r w:rsidRPr="00672B85">
        <w:rPr>
          <w:sz w:val="26"/>
          <w:szCs w:val="26"/>
        </w:rPr>
        <w:t xml:space="preserve">Thời gian triển khai: Từ tháng </w:t>
      </w:r>
      <w:r w:rsidRPr="00F70997">
        <w:rPr>
          <w:rStyle w:val="Strong"/>
          <w:b w:val="0"/>
          <w:sz w:val="26"/>
          <w:szCs w:val="26"/>
        </w:rPr>
        <w:t>9/2025</w:t>
      </w:r>
      <w:r w:rsidRPr="00672B85">
        <w:rPr>
          <w:sz w:val="26"/>
          <w:szCs w:val="26"/>
        </w:rPr>
        <w:t xml:space="preserve"> đến khi kết thúc năm </w:t>
      </w:r>
      <w:r w:rsidRPr="00F70997">
        <w:rPr>
          <w:sz w:val="26"/>
          <w:szCs w:val="26"/>
        </w:rPr>
        <w:t>học</w:t>
      </w:r>
      <w:r w:rsidRPr="00F70997">
        <w:rPr>
          <w:b/>
          <w:sz w:val="26"/>
          <w:szCs w:val="26"/>
        </w:rPr>
        <w:t xml:space="preserve"> </w:t>
      </w:r>
      <w:r w:rsidRPr="00F70997">
        <w:rPr>
          <w:rStyle w:val="Strong"/>
          <w:b w:val="0"/>
          <w:sz w:val="26"/>
          <w:szCs w:val="26"/>
        </w:rPr>
        <w:t>2025 – 2026</w:t>
      </w:r>
      <w:r w:rsidRPr="00F70997">
        <w:rPr>
          <w:b/>
          <w:sz w:val="26"/>
          <w:szCs w:val="26"/>
        </w:rPr>
        <w:t>;</w:t>
      </w:r>
    </w:p>
    <w:p w14:paraId="71CE0021" w14:textId="77777777" w:rsidR="00BF0479" w:rsidRDefault="00BF0479" w:rsidP="00465A1B">
      <w:pPr>
        <w:pStyle w:val="NormalWeb"/>
        <w:spacing w:before="0" w:beforeAutospacing="0" w:after="0" w:afterAutospacing="0" w:line="276" w:lineRule="auto"/>
        <w:ind w:firstLine="567"/>
        <w:rPr>
          <w:sz w:val="26"/>
          <w:szCs w:val="26"/>
        </w:rPr>
      </w:pPr>
      <w:r w:rsidRPr="00672B85">
        <w:rPr>
          <w:sz w:val="26"/>
          <w:szCs w:val="26"/>
        </w:rPr>
        <w:t>Địa điểm: Phòng học tại Trường Tiểu học Văn Yên.</w:t>
      </w:r>
    </w:p>
    <w:p w14:paraId="0CBBE0A1" w14:textId="77777777" w:rsidR="00465A1B" w:rsidRPr="00465A1B" w:rsidRDefault="00465A1B" w:rsidP="00465A1B">
      <w:pPr>
        <w:pStyle w:val="NormalWeb"/>
        <w:spacing w:before="0" w:beforeAutospacing="0" w:after="0" w:afterAutospacing="0" w:line="276" w:lineRule="auto"/>
        <w:ind w:firstLine="567"/>
        <w:rPr>
          <w:sz w:val="26"/>
          <w:szCs w:val="26"/>
        </w:rPr>
      </w:pPr>
      <w:r w:rsidRPr="00465A1B">
        <w:rPr>
          <w:sz w:val="26"/>
          <w:szCs w:val="26"/>
        </w:rPr>
        <w:t>Nội dung và thời lượng chương trình</w:t>
      </w:r>
    </w:p>
    <w:p w14:paraId="5D283401" w14:textId="605C4131" w:rsidR="00465A1B" w:rsidRPr="00465A1B" w:rsidRDefault="00E61B67" w:rsidP="00465A1B">
      <w:pPr>
        <w:pStyle w:val="Bodytext20"/>
        <w:shd w:val="clear" w:color="auto" w:fill="auto"/>
        <w:tabs>
          <w:tab w:val="left" w:pos="1016"/>
        </w:tabs>
        <w:spacing w:before="0" w:line="276" w:lineRule="auto"/>
        <w:ind w:firstLine="567"/>
        <w:rPr>
          <w:b/>
          <w:color w:val="FF0000"/>
          <w:sz w:val="26"/>
          <w:szCs w:val="26"/>
        </w:rPr>
      </w:pPr>
      <w:r>
        <w:rPr>
          <w:b/>
          <w:color w:val="FF0000"/>
          <w:sz w:val="26"/>
          <w:szCs w:val="26"/>
        </w:rPr>
        <w:t>4</w:t>
      </w:r>
      <w:r w:rsidR="00465A1B" w:rsidRPr="00465A1B">
        <w:rPr>
          <w:b/>
          <w:color w:val="FF0000"/>
          <w:sz w:val="26"/>
          <w:szCs w:val="26"/>
        </w:rPr>
        <w:t>.</w:t>
      </w:r>
      <w:r w:rsidR="00465A1B">
        <w:rPr>
          <w:b/>
          <w:color w:val="FF0000"/>
          <w:sz w:val="26"/>
          <w:szCs w:val="26"/>
        </w:rPr>
        <w:t xml:space="preserve"> </w:t>
      </w:r>
      <w:r w:rsidR="00465A1B" w:rsidRPr="00465A1B">
        <w:rPr>
          <w:b/>
          <w:color w:val="FF0000"/>
          <w:sz w:val="26"/>
          <w:szCs w:val="26"/>
        </w:rPr>
        <w:t>Đội ngũ giáo viên Trung tâm tham gia chương trình:</w:t>
      </w:r>
    </w:p>
    <w:p w14:paraId="6A60058B" w14:textId="77777777" w:rsidR="00465A1B" w:rsidRPr="005808CB" w:rsidRDefault="00465A1B" w:rsidP="00C47A46">
      <w:pPr>
        <w:pStyle w:val="Bodytext20"/>
        <w:shd w:val="clear" w:color="auto" w:fill="auto"/>
        <w:tabs>
          <w:tab w:val="left" w:pos="1016"/>
        </w:tabs>
        <w:spacing w:before="0" w:line="276" w:lineRule="auto"/>
        <w:ind w:firstLine="567"/>
        <w:jc w:val="both"/>
        <w:rPr>
          <w:color w:val="FF0000"/>
          <w:sz w:val="26"/>
          <w:szCs w:val="26"/>
        </w:rPr>
      </w:pPr>
      <w:r w:rsidRPr="005808CB">
        <w:rPr>
          <w:color w:val="FF0000"/>
          <w:sz w:val="26"/>
          <w:szCs w:val="26"/>
        </w:rPr>
        <w:t>- Đội ngũ giáo viên là giáo viên của Nhà trường, các giáo viên tham gia chương trình là giáo viên có đủ điều kiện về năng lực theo yêu cầu của Thông tư 04/2014/TT-BGDĐT ngày 28/4/2014 của Bộ Giáo dục và Đào tạo quy định về hoạt động giáo dục kỹ năng sống và hoạt động ngoài giờ chính khóa;</w:t>
      </w:r>
    </w:p>
    <w:p w14:paraId="00C19704" w14:textId="77777777" w:rsidR="00465A1B" w:rsidRPr="005808CB" w:rsidRDefault="00465A1B" w:rsidP="00465A1B">
      <w:pPr>
        <w:pStyle w:val="Bodytext20"/>
        <w:shd w:val="clear" w:color="auto" w:fill="auto"/>
        <w:tabs>
          <w:tab w:val="left" w:pos="1016"/>
        </w:tabs>
        <w:spacing w:before="0" w:line="276" w:lineRule="auto"/>
        <w:ind w:firstLine="567"/>
        <w:rPr>
          <w:color w:val="FF0000"/>
          <w:sz w:val="26"/>
          <w:szCs w:val="26"/>
        </w:rPr>
      </w:pPr>
      <w:r w:rsidRPr="005808CB">
        <w:rPr>
          <w:color w:val="FF0000"/>
          <w:sz w:val="26"/>
          <w:szCs w:val="26"/>
        </w:rPr>
        <w:t>- Có đủ điều kiện về sức khỏe.</w:t>
      </w:r>
    </w:p>
    <w:p w14:paraId="1DCB2F0D" w14:textId="77777777" w:rsidR="00465A1B" w:rsidRPr="005808CB" w:rsidRDefault="00465A1B" w:rsidP="00465A1B">
      <w:pPr>
        <w:pStyle w:val="Bodytext20"/>
        <w:shd w:val="clear" w:color="auto" w:fill="auto"/>
        <w:tabs>
          <w:tab w:val="left" w:pos="1016"/>
        </w:tabs>
        <w:spacing w:before="0" w:line="276" w:lineRule="auto"/>
        <w:ind w:firstLine="567"/>
        <w:rPr>
          <w:color w:val="FF0000"/>
          <w:sz w:val="26"/>
          <w:szCs w:val="26"/>
        </w:rPr>
      </w:pPr>
      <w:r w:rsidRPr="005808CB">
        <w:rPr>
          <w:color w:val="FF0000"/>
          <w:sz w:val="26"/>
          <w:szCs w:val="26"/>
        </w:rPr>
        <w:t>- Có phẩm chất đạo đức tốt.</w:t>
      </w:r>
    </w:p>
    <w:p w14:paraId="16D8BADA" w14:textId="77777777" w:rsidR="00465A1B" w:rsidRPr="005808CB" w:rsidRDefault="00465A1B" w:rsidP="00465A1B">
      <w:pPr>
        <w:pStyle w:val="Bodytext20"/>
        <w:shd w:val="clear" w:color="auto" w:fill="auto"/>
        <w:tabs>
          <w:tab w:val="left" w:pos="1016"/>
        </w:tabs>
        <w:spacing w:before="0" w:line="276" w:lineRule="auto"/>
        <w:ind w:firstLine="567"/>
        <w:rPr>
          <w:color w:val="FF0000"/>
          <w:sz w:val="26"/>
          <w:szCs w:val="26"/>
        </w:rPr>
      </w:pPr>
      <w:r w:rsidRPr="005808CB">
        <w:rPr>
          <w:color w:val="FF0000"/>
          <w:sz w:val="26"/>
          <w:szCs w:val="26"/>
        </w:rPr>
        <w:t>- Có bằng cấp, chứng chỉ nghiệp vụ sư phạm theo quy định, am hiểu các lĩnh vực kỹ năng sống hoặc giáo dục có liên quan.</w:t>
      </w:r>
    </w:p>
    <w:p w14:paraId="31E7303D" w14:textId="35EAC735" w:rsidR="00465A1B" w:rsidRPr="005808CB" w:rsidRDefault="00E61B67" w:rsidP="00465A1B">
      <w:pPr>
        <w:spacing w:line="276" w:lineRule="auto"/>
        <w:ind w:firstLine="360"/>
        <w:jc w:val="both"/>
        <w:rPr>
          <w:rFonts w:ascii="Times New Roman" w:hAnsi="Times New Roman"/>
          <w:b/>
          <w:color w:val="FF0000"/>
          <w:sz w:val="26"/>
          <w:szCs w:val="26"/>
        </w:rPr>
      </w:pPr>
      <w:r>
        <w:rPr>
          <w:rFonts w:ascii="Times New Roman" w:hAnsi="Times New Roman"/>
          <w:b/>
          <w:color w:val="FF0000"/>
          <w:sz w:val="26"/>
          <w:szCs w:val="26"/>
        </w:rPr>
        <w:t>5</w:t>
      </w:r>
      <w:r w:rsidR="00465A1B" w:rsidRPr="005808CB">
        <w:rPr>
          <w:rFonts w:ascii="Times New Roman" w:hAnsi="Times New Roman"/>
          <w:b/>
          <w:color w:val="FF0000"/>
          <w:sz w:val="26"/>
          <w:szCs w:val="26"/>
        </w:rPr>
        <w:t>. Mục tiêu của chương trình:</w:t>
      </w:r>
    </w:p>
    <w:p w14:paraId="0D3264B6" w14:textId="77777777" w:rsidR="00465A1B" w:rsidRPr="005808CB" w:rsidRDefault="00465A1B" w:rsidP="00465A1B">
      <w:pPr>
        <w:spacing w:line="276" w:lineRule="auto"/>
        <w:ind w:firstLine="360"/>
        <w:jc w:val="both"/>
        <w:rPr>
          <w:rFonts w:ascii="Times New Roman" w:hAnsi="Times New Roman"/>
          <w:color w:val="FF0000"/>
          <w:sz w:val="26"/>
          <w:szCs w:val="26"/>
        </w:rPr>
      </w:pPr>
      <w:r w:rsidRPr="005808CB">
        <w:rPr>
          <w:rFonts w:ascii="Times New Roman" w:hAnsi="Times New Roman"/>
          <w:color w:val="FF0000"/>
          <w:sz w:val="26"/>
          <w:szCs w:val="26"/>
        </w:rPr>
        <w:t>Sau khóa học, học sinh đạt được những kỹ năng sau:</w:t>
      </w:r>
    </w:p>
    <w:p w14:paraId="614E57B5" w14:textId="77777777" w:rsidR="00465A1B" w:rsidRPr="005808CB" w:rsidRDefault="00465A1B" w:rsidP="00465A1B">
      <w:pPr>
        <w:spacing w:line="276" w:lineRule="auto"/>
        <w:ind w:firstLine="360"/>
        <w:jc w:val="both"/>
        <w:rPr>
          <w:rFonts w:ascii="Times New Roman" w:hAnsi="Times New Roman"/>
          <w:color w:val="FF0000"/>
          <w:sz w:val="26"/>
          <w:szCs w:val="26"/>
        </w:rPr>
      </w:pPr>
      <w:r w:rsidRPr="005808CB">
        <w:rPr>
          <w:rFonts w:ascii="Times New Roman" w:hAnsi="Times New Roman"/>
          <w:color w:val="FF0000"/>
          <w:sz w:val="26"/>
          <w:szCs w:val="26"/>
        </w:rPr>
        <w:t>+ Học sinh nhận biết được những đặc điểm của bản thân, điểm mạnh, điểm yếu, năng lực của bản thân.</w:t>
      </w:r>
    </w:p>
    <w:p w14:paraId="1587A06F" w14:textId="77777777" w:rsidR="00465A1B" w:rsidRPr="005808CB" w:rsidRDefault="00465A1B" w:rsidP="00465A1B">
      <w:pPr>
        <w:spacing w:line="276" w:lineRule="auto"/>
        <w:ind w:firstLine="360"/>
        <w:jc w:val="both"/>
        <w:rPr>
          <w:rFonts w:ascii="Times New Roman" w:hAnsi="Times New Roman"/>
          <w:color w:val="FF0000"/>
          <w:sz w:val="26"/>
          <w:szCs w:val="26"/>
        </w:rPr>
      </w:pPr>
      <w:r w:rsidRPr="005808CB">
        <w:rPr>
          <w:rFonts w:ascii="Times New Roman" w:hAnsi="Times New Roman"/>
          <w:color w:val="FF0000"/>
          <w:sz w:val="26"/>
          <w:szCs w:val="26"/>
        </w:rPr>
        <w:t>+ Học sinh được tạo các mối quan hệ với những người xung quanh, biết giao tiếp ngoan ngoãn, lễ phép, tôn trọng thầy cô, bạn bè; từ đó tạo dựng một môi trường học tập thân thiện, tích cực, bình đẳng, không phân biệt đối xử.</w:t>
      </w:r>
    </w:p>
    <w:p w14:paraId="0F228876" w14:textId="77777777" w:rsidR="00465A1B" w:rsidRPr="005808CB" w:rsidRDefault="00465A1B" w:rsidP="00465A1B">
      <w:pPr>
        <w:spacing w:line="276" w:lineRule="auto"/>
        <w:ind w:firstLine="360"/>
        <w:jc w:val="both"/>
        <w:rPr>
          <w:rFonts w:ascii="Times New Roman" w:hAnsi="Times New Roman"/>
          <w:color w:val="FF0000"/>
          <w:sz w:val="26"/>
          <w:szCs w:val="26"/>
        </w:rPr>
      </w:pPr>
      <w:r w:rsidRPr="005808CB">
        <w:rPr>
          <w:rFonts w:ascii="Times New Roman" w:hAnsi="Times New Roman"/>
          <w:color w:val="FF0000"/>
          <w:sz w:val="26"/>
          <w:szCs w:val="26"/>
        </w:rPr>
        <w:t>+ Học sinh vận dụng được các kỹ năng để tự bảo vệ bản thân trong các tình huống nguy hiểm, khẩn cấp, thực hiện một số thao tác sơ cấp cứu hoặc thoát hiểm phù hợp với lứa tuổi.</w:t>
      </w:r>
    </w:p>
    <w:p w14:paraId="3AD9CAF1" w14:textId="77777777" w:rsidR="00465A1B" w:rsidRPr="005808CB" w:rsidRDefault="00465A1B" w:rsidP="00465A1B">
      <w:pPr>
        <w:spacing w:line="276" w:lineRule="auto"/>
        <w:ind w:firstLine="360"/>
        <w:jc w:val="both"/>
        <w:rPr>
          <w:rFonts w:ascii="Times New Roman" w:hAnsi="Times New Roman"/>
          <w:color w:val="FF0000"/>
          <w:sz w:val="26"/>
          <w:szCs w:val="26"/>
        </w:rPr>
      </w:pPr>
      <w:r w:rsidRPr="005808CB">
        <w:rPr>
          <w:rFonts w:ascii="Times New Roman" w:hAnsi="Times New Roman"/>
          <w:color w:val="FF0000"/>
          <w:sz w:val="26"/>
          <w:szCs w:val="26"/>
        </w:rPr>
        <w:t>+ Có ý thức học tập, học hỏi thế giới xung quanh để nâng cao giá trị bản thân, bồi dưỡng, phát triển những năng lực thế mạnh của mình để có định hướng nghề nghiệp trong tương lai.</w:t>
      </w:r>
    </w:p>
    <w:p w14:paraId="504B629B" w14:textId="77777777" w:rsidR="00465A1B" w:rsidRPr="005808CB" w:rsidRDefault="00465A1B" w:rsidP="00465A1B">
      <w:pPr>
        <w:spacing w:line="276" w:lineRule="auto"/>
        <w:ind w:firstLine="360"/>
        <w:jc w:val="both"/>
        <w:rPr>
          <w:rFonts w:ascii="Times New Roman" w:hAnsi="Times New Roman"/>
          <w:color w:val="FF0000"/>
          <w:sz w:val="26"/>
          <w:szCs w:val="26"/>
        </w:rPr>
      </w:pPr>
      <w:r w:rsidRPr="005808CB">
        <w:rPr>
          <w:rFonts w:ascii="Times New Roman" w:hAnsi="Times New Roman"/>
          <w:color w:val="FF0000"/>
          <w:sz w:val="26"/>
          <w:szCs w:val="26"/>
        </w:rPr>
        <w:t>+ Khởi tạo được mô hình “Trường học hạnh phúc – Môi trường thân thiện – Học sinh tích cực” trong chính bản thân học sinh.</w:t>
      </w:r>
    </w:p>
    <w:p w14:paraId="7712B317" w14:textId="2732F43C" w:rsidR="00465A1B" w:rsidRPr="005808CB" w:rsidRDefault="00E61B67" w:rsidP="00465A1B">
      <w:pPr>
        <w:spacing w:line="276" w:lineRule="auto"/>
        <w:ind w:firstLine="360"/>
        <w:jc w:val="both"/>
        <w:rPr>
          <w:rFonts w:ascii="Times New Roman" w:hAnsi="Times New Roman"/>
          <w:b/>
          <w:color w:val="FF0000"/>
          <w:sz w:val="26"/>
          <w:szCs w:val="26"/>
        </w:rPr>
      </w:pPr>
      <w:r>
        <w:rPr>
          <w:rFonts w:ascii="Times New Roman" w:hAnsi="Times New Roman"/>
          <w:b/>
          <w:color w:val="FF0000"/>
          <w:sz w:val="26"/>
          <w:szCs w:val="26"/>
        </w:rPr>
        <w:t>6</w:t>
      </w:r>
      <w:r w:rsidR="00465A1B" w:rsidRPr="005808CB">
        <w:rPr>
          <w:rFonts w:ascii="Times New Roman" w:hAnsi="Times New Roman"/>
          <w:b/>
          <w:color w:val="FF0000"/>
          <w:sz w:val="26"/>
          <w:szCs w:val="26"/>
        </w:rPr>
        <w:t>. Cấu trúc chương trình:</w:t>
      </w:r>
    </w:p>
    <w:p w14:paraId="20066B12" w14:textId="57F11337" w:rsidR="00CA1E6C" w:rsidRPr="00465A1B" w:rsidRDefault="00465A1B" w:rsidP="00465A1B">
      <w:pPr>
        <w:spacing w:line="276" w:lineRule="auto"/>
        <w:ind w:firstLine="360"/>
        <w:jc w:val="both"/>
        <w:rPr>
          <w:rFonts w:ascii="Times New Roman" w:hAnsi="Times New Roman"/>
          <w:color w:val="FF0000"/>
          <w:sz w:val="26"/>
          <w:szCs w:val="26"/>
        </w:rPr>
      </w:pPr>
      <w:r w:rsidRPr="005808CB">
        <w:rPr>
          <w:rFonts w:ascii="Times New Roman" w:hAnsi="Times New Roman"/>
          <w:color w:val="FF0000"/>
          <w:sz w:val="26"/>
          <w:szCs w:val="26"/>
        </w:rPr>
        <w:t xml:space="preserve">- Chương trình Kỹ năng sống cho trẻ từ 6-10 tuổi được sắp xếp phù hợp với tâm lý lứa tuổi học sinh từ lớp 1 đến lớp 5. Giáo trình giảng dạy phù hợp với lứa tuổi học sinh tiểu học. Các chủ điểm được minh họa bằng 35 kỹ năng cụ thể tương ứng với 35 tiết học trên </w:t>
      </w:r>
      <w:r w:rsidRPr="005808CB">
        <w:rPr>
          <w:rFonts w:ascii="Times New Roman" w:hAnsi="Times New Roman"/>
          <w:color w:val="FF0000"/>
          <w:sz w:val="26"/>
          <w:szCs w:val="26"/>
        </w:rPr>
        <w:lastRenderedPageBreak/>
        <w:t>lớp của học sinh. Ngoài ra học sinh còn được trải nghiệm thể hiện kỹ năng thông qua hoạt động ngoại khóa toàn trường.</w:t>
      </w:r>
    </w:p>
    <w:p w14:paraId="22ABAF20" w14:textId="1DB73555" w:rsidR="00BF0479" w:rsidRPr="004243BE" w:rsidRDefault="00E61B67" w:rsidP="00465A1B">
      <w:pPr>
        <w:pStyle w:val="Heading4"/>
        <w:spacing w:before="0" w:beforeAutospacing="0" w:after="0" w:afterAutospacing="0" w:line="276" w:lineRule="auto"/>
        <w:ind w:firstLine="567"/>
        <w:rPr>
          <w:sz w:val="26"/>
          <w:szCs w:val="26"/>
        </w:rPr>
      </w:pPr>
      <w:r>
        <w:rPr>
          <w:sz w:val="26"/>
          <w:szCs w:val="26"/>
        </w:rPr>
        <w:t>7</w:t>
      </w:r>
      <w:r w:rsidR="00BF0479" w:rsidRPr="004243BE">
        <w:rPr>
          <w:sz w:val="26"/>
          <w:szCs w:val="26"/>
        </w:rPr>
        <w:t>. Kinh phí và nguyên tắc thu – chi</w:t>
      </w:r>
    </w:p>
    <w:p w14:paraId="3EFE8269" w14:textId="60446FF0" w:rsidR="00C27FF9" w:rsidRPr="004243BE" w:rsidRDefault="00E61B67" w:rsidP="00465A1B">
      <w:pPr>
        <w:pStyle w:val="NormalWeb"/>
        <w:spacing w:before="0" w:beforeAutospacing="0" w:after="0" w:afterAutospacing="0" w:line="276" w:lineRule="auto"/>
        <w:ind w:firstLine="567"/>
        <w:rPr>
          <w:rStyle w:val="Strong"/>
          <w:sz w:val="26"/>
          <w:szCs w:val="26"/>
        </w:rPr>
      </w:pPr>
      <w:r>
        <w:rPr>
          <w:rStyle w:val="Strong"/>
          <w:sz w:val="26"/>
          <w:szCs w:val="26"/>
        </w:rPr>
        <w:t>7</w:t>
      </w:r>
      <w:r w:rsidR="00BF0479" w:rsidRPr="004243BE">
        <w:rPr>
          <w:rStyle w:val="Strong"/>
          <w:sz w:val="26"/>
          <w:szCs w:val="26"/>
        </w:rPr>
        <w:t>.1. Mức thu</w:t>
      </w:r>
      <w:r w:rsidR="00C27FF9" w:rsidRPr="004243BE">
        <w:rPr>
          <w:rStyle w:val="Strong"/>
          <w:sz w:val="26"/>
          <w:szCs w:val="26"/>
        </w:rPr>
        <w:t>:</w:t>
      </w:r>
    </w:p>
    <w:p w14:paraId="768DCEB8" w14:textId="77777777" w:rsidR="00465A1B" w:rsidRPr="00465A1B" w:rsidRDefault="00465A1B" w:rsidP="00465A1B">
      <w:pPr>
        <w:pStyle w:val="NormalWeb"/>
        <w:spacing w:before="0" w:beforeAutospacing="0" w:after="0" w:afterAutospacing="0" w:line="276" w:lineRule="auto"/>
        <w:ind w:firstLine="567"/>
        <w:rPr>
          <w:sz w:val="26"/>
          <w:szCs w:val="26"/>
        </w:rPr>
      </w:pPr>
      <w:r w:rsidRPr="00465A1B">
        <w:rPr>
          <w:b/>
          <w:bCs/>
          <w:sz w:val="26"/>
          <w:szCs w:val="26"/>
        </w:rPr>
        <w:t>Mức thu:</w:t>
      </w:r>
      <w:r w:rsidRPr="00465A1B">
        <w:rPr>
          <w:sz w:val="26"/>
          <w:szCs w:val="26"/>
        </w:rPr>
        <w:t xml:space="preserve"> 60.000 đồng/học sinh/tháng</w:t>
      </w:r>
    </w:p>
    <w:p w14:paraId="43CB51E3" w14:textId="78105769" w:rsidR="00465A1B" w:rsidRPr="00465A1B" w:rsidRDefault="00465A1B" w:rsidP="00465A1B">
      <w:pPr>
        <w:pStyle w:val="NormalWeb"/>
        <w:spacing w:before="0" w:beforeAutospacing="0" w:after="0" w:afterAutospacing="0" w:line="276" w:lineRule="auto"/>
        <w:ind w:firstLine="567"/>
        <w:rPr>
          <w:sz w:val="26"/>
          <w:szCs w:val="26"/>
        </w:rPr>
      </w:pPr>
      <w:r w:rsidRPr="00465A1B">
        <w:rPr>
          <w:sz w:val="26"/>
          <w:szCs w:val="26"/>
        </w:rPr>
        <w:t>Việc thu chi được thực hiện theo đúng quy định hiện hành, đảm bảo nguyên tắc thu đủ – chi đúng – công khai – minh bạch.</w:t>
      </w:r>
    </w:p>
    <w:p w14:paraId="5252949A" w14:textId="2B1E6872" w:rsidR="00BF0479" w:rsidRPr="004243BE" w:rsidRDefault="00E61B67" w:rsidP="00465A1B">
      <w:pPr>
        <w:pStyle w:val="NormalWeb"/>
        <w:spacing w:before="0" w:beforeAutospacing="0" w:after="0" w:afterAutospacing="0" w:line="276" w:lineRule="auto"/>
        <w:ind w:firstLine="567"/>
        <w:rPr>
          <w:sz w:val="26"/>
          <w:szCs w:val="26"/>
        </w:rPr>
      </w:pPr>
      <w:r>
        <w:rPr>
          <w:rStyle w:val="Strong"/>
          <w:sz w:val="26"/>
          <w:szCs w:val="26"/>
        </w:rPr>
        <w:t>7</w:t>
      </w:r>
      <w:r w:rsidR="00BF0479" w:rsidRPr="004243BE">
        <w:rPr>
          <w:rStyle w:val="Strong"/>
          <w:sz w:val="26"/>
          <w:szCs w:val="26"/>
        </w:rPr>
        <w:t>.2. Nguyên tắc thu – chi</w:t>
      </w:r>
    </w:p>
    <w:p w14:paraId="51BCC67C" w14:textId="1E3D0CF7" w:rsidR="00BF0479" w:rsidRPr="00672B85" w:rsidRDefault="00BF0479" w:rsidP="00C47A46">
      <w:pPr>
        <w:pStyle w:val="NormalWeb"/>
        <w:spacing w:before="0" w:beforeAutospacing="0" w:after="0" w:afterAutospacing="0" w:line="276" w:lineRule="auto"/>
        <w:ind w:firstLine="567"/>
        <w:rPr>
          <w:sz w:val="26"/>
          <w:szCs w:val="26"/>
        </w:rPr>
      </w:pPr>
      <w:r w:rsidRPr="004243BE">
        <w:rPr>
          <w:sz w:val="26"/>
          <w:szCs w:val="26"/>
        </w:rPr>
        <w:t xml:space="preserve">Việc thu học phí thực hiện trên tinh thần </w:t>
      </w:r>
      <w:r w:rsidRPr="004243BE">
        <w:rPr>
          <w:rStyle w:val="Strong"/>
          <w:b w:val="0"/>
          <w:sz w:val="26"/>
          <w:szCs w:val="26"/>
        </w:rPr>
        <w:t>tự nguyện, công khai, minh bạch</w:t>
      </w:r>
      <w:r w:rsidRPr="004243BE">
        <w:rPr>
          <w:sz w:val="26"/>
          <w:szCs w:val="26"/>
        </w:rPr>
        <w:t>, đúng quy định của Nhà nước;</w:t>
      </w:r>
      <w:r w:rsidR="00C47A46">
        <w:rPr>
          <w:sz w:val="26"/>
          <w:szCs w:val="26"/>
        </w:rPr>
        <w:t xml:space="preserve"> </w:t>
      </w:r>
      <w:r w:rsidRPr="00672B85">
        <w:rPr>
          <w:sz w:val="26"/>
          <w:szCs w:val="26"/>
        </w:rPr>
        <w:t>không tổ chức thu ngoài quy định.</w:t>
      </w:r>
    </w:p>
    <w:p w14:paraId="52176820" w14:textId="4804993B" w:rsidR="00BF0479" w:rsidRPr="00672B85" w:rsidRDefault="00E61B67" w:rsidP="00465A1B">
      <w:pPr>
        <w:pStyle w:val="NormalWeb"/>
        <w:spacing w:before="0" w:beforeAutospacing="0" w:after="0" w:afterAutospacing="0" w:line="276" w:lineRule="auto"/>
        <w:ind w:firstLine="567"/>
        <w:rPr>
          <w:sz w:val="26"/>
          <w:szCs w:val="26"/>
        </w:rPr>
      </w:pPr>
      <w:r>
        <w:rPr>
          <w:rStyle w:val="Strong"/>
          <w:sz w:val="26"/>
          <w:szCs w:val="26"/>
        </w:rPr>
        <w:t>7</w:t>
      </w:r>
      <w:r w:rsidR="00BF0479" w:rsidRPr="00672B85">
        <w:rPr>
          <w:rStyle w:val="Strong"/>
          <w:sz w:val="26"/>
          <w:szCs w:val="26"/>
        </w:rPr>
        <w:t>.3. Phân bổ kinh phí</w:t>
      </w:r>
    </w:p>
    <w:p w14:paraId="28703D24" w14:textId="4CE69E9E" w:rsidR="00084D53" w:rsidRPr="00465A1B" w:rsidRDefault="00084D53" w:rsidP="00084D53">
      <w:pPr>
        <w:pStyle w:val="NormalWeb"/>
        <w:spacing w:before="0" w:beforeAutospacing="0" w:after="0" w:afterAutospacing="0" w:line="300" w:lineRule="auto"/>
        <w:ind w:firstLine="567"/>
        <w:rPr>
          <w:sz w:val="26"/>
          <w:szCs w:val="26"/>
        </w:rPr>
      </w:pPr>
      <w:r w:rsidRPr="00465A1B">
        <w:rPr>
          <w:rStyle w:val="Strong"/>
          <w:sz w:val="26"/>
          <w:szCs w:val="26"/>
        </w:rPr>
        <w:t>Nhà trường:</w:t>
      </w:r>
      <w:r w:rsidR="00465A1B">
        <w:rPr>
          <w:sz w:val="26"/>
          <w:szCs w:val="26"/>
        </w:rPr>
        <w:t xml:space="preserve"> 50</w:t>
      </w:r>
      <w:r w:rsidRPr="00465A1B">
        <w:rPr>
          <w:sz w:val="26"/>
          <w:szCs w:val="26"/>
        </w:rPr>
        <w:t xml:space="preserve">% tổng mức thu để chi </w:t>
      </w:r>
      <w:r w:rsidR="00465A1B" w:rsidRPr="00465A1B">
        <w:rPr>
          <w:rFonts w:eastAsia="Calibri"/>
          <w:bCs/>
          <w:kern w:val="28"/>
          <w:sz w:val="26"/>
          <w:szCs w:val="26"/>
          <w:highlight w:val="white"/>
          <w:lang w:val="vi-VN"/>
        </w:rPr>
        <w:t>Chi c</w:t>
      </w:r>
      <w:r w:rsidR="00465A1B" w:rsidRPr="00465A1B">
        <w:rPr>
          <w:rFonts w:eastAsia="Calibri"/>
          <w:bCs/>
          <w:kern w:val="28"/>
          <w:sz w:val="26"/>
          <w:szCs w:val="26"/>
          <w:lang w:val="vi-VN"/>
        </w:rPr>
        <w:t xml:space="preserve">ông tác quản lý, Giáo viên giảng dạy,nhân viên hỗ trợ, chi hỗ trợ cơ sở vật chất, điện nước, nộp thuế </w:t>
      </w:r>
      <w:r w:rsidRPr="00465A1B">
        <w:rPr>
          <w:sz w:val="26"/>
          <w:szCs w:val="26"/>
        </w:rPr>
        <w:t>…);</w:t>
      </w:r>
    </w:p>
    <w:p w14:paraId="74E645AC" w14:textId="2382AE1F" w:rsidR="00084D53" w:rsidRPr="00465A1B" w:rsidRDefault="00465A1B" w:rsidP="00084D53">
      <w:pPr>
        <w:pStyle w:val="NormalWeb"/>
        <w:spacing w:before="0" w:beforeAutospacing="0" w:after="0" w:afterAutospacing="0" w:line="300" w:lineRule="auto"/>
        <w:ind w:firstLine="567"/>
        <w:rPr>
          <w:sz w:val="26"/>
          <w:szCs w:val="26"/>
        </w:rPr>
      </w:pPr>
      <w:r w:rsidRPr="00465A1B">
        <w:rPr>
          <w:spacing w:val="-6"/>
          <w:sz w:val="26"/>
          <w:szCs w:val="26"/>
        </w:rPr>
        <w:t>Trung tâm bồi dưỡng kỹ năng Trẻ sáng tạo Creartkids</w:t>
      </w:r>
      <w:r w:rsidR="00084D53" w:rsidRPr="00465A1B">
        <w:rPr>
          <w:rStyle w:val="Strong"/>
          <w:sz w:val="26"/>
          <w:szCs w:val="26"/>
        </w:rPr>
        <w:t>:</w:t>
      </w:r>
      <w:r w:rsidRPr="00465A1B">
        <w:rPr>
          <w:sz w:val="26"/>
          <w:szCs w:val="26"/>
        </w:rPr>
        <w:t xml:space="preserve"> 50</w:t>
      </w:r>
      <w:r w:rsidR="00084D53" w:rsidRPr="00465A1B">
        <w:rPr>
          <w:sz w:val="26"/>
          <w:szCs w:val="26"/>
        </w:rPr>
        <w:t xml:space="preserve">% học phí để chi </w:t>
      </w:r>
      <w:r w:rsidR="00C47A46">
        <w:rPr>
          <w:rFonts w:eastAsia="Calibri"/>
          <w:bCs/>
          <w:kern w:val="28"/>
          <w:sz w:val="26"/>
          <w:szCs w:val="26"/>
          <w:highlight w:val="white"/>
          <w:lang w:val="vi-VN"/>
        </w:rPr>
        <w:t>c</w:t>
      </w:r>
      <w:r w:rsidRPr="00465A1B">
        <w:rPr>
          <w:rFonts w:eastAsia="Calibri"/>
          <w:bCs/>
          <w:kern w:val="28"/>
          <w:sz w:val="26"/>
          <w:szCs w:val="26"/>
          <w:highlight w:val="white"/>
          <w:lang w:val="vi-VN"/>
        </w:rPr>
        <w:t>hi l</w:t>
      </w:r>
      <w:r w:rsidRPr="00465A1B">
        <w:rPr>
          <w:rFonts w:eastAsia="Calibri"/>
          <w:bCs/>
          <w:kern w:val="28"/>
          <w:sz w:val="26"/>
          <w:szCs w:val="26"/>
          <w:lang w:val="vi-VN"/>
        </w:rPr>
        <w:t>ương giáo viên, bản quyền phần,tài liệu in ấn, VPP, tổ chức sự kiện....</w:t>
      </w:r>
    </w:p>
    <w:p w14:paraId="410BCF25" w14:textId="29FE5245" w:rsidR="00084D53" w:rsidRPr="00672B85" w:rsidRDefault="00465A1B" w:rsidP="00084D53">
      <w:pPr>
        <w:pStyle w:val="NormalWeb"/>
        <w:spacing w:before="0" w:beforeAutospacing="0" w:after="0" w:afterAutospacing="0" w:line="300" w:lineRule="auto"/>
        <w:ind w:firstLine="567"/>
        <w:rPr>
          <w:sz w:val="26"/>
          <w:szCs w:val="26"/>
        </w:rPr>
      </w:pPr>
      <w:r w:rsidRPr="00CA1E6C">
        <w:rPr>
          <w:spacing w:val="-6"/>
          <w:sz w:val="26"/>
          <w:szCs w:val="26"/>
        </w:rPr>
        <w:t>Trung tâm bồi dưỡng kỹ năng Trẻ sáng tạo Creartkids</w:t>
      </w:r>
      <w:r w:rsidRPr="00672B85">
        <w:rPr>
          <w:sz w:val="26"/>
          <w:szCs w:val="26"/>
        </w:rPr>
        <w:t xml:space="preserve"> </w:t>
      </w:r>
      <w:r w:rsidR="00084D53" w:rsidRPr="00672B85">
        <w:rPr>
          <w:sz w:val="26"/>
          <w:szCs w:val="26"/>
        </w:rPr>
        <w:t xml:space="preserve">có trách nhiệm thực hiện đầy đủ nghĩa vụ </w:t>
      </w:r>
      <w:r w:rsidR="00084D53" w:rsidRPr="00C47A46">
        <w:rPr>
          <w:rStyle w:val="Strong"/>
          <w:b w:val="0"/>
          <w:sz w:val="26"/>
          <w:szCs w:val="26"/>
        </w:rPr>
        <w:t>kê khai và nộp thuế</w:t>
      </w:r>
      <w:r w:rsidR="00084D53" w:rsidRPr="00672B85">
        <w:rPr>
          <w:sz w:val="26"/>
          <w:szCs w:val="26"/>
        </w:rPr>
        <w:t xml:space="preserve"> theo quy định.</w:t>
      </w:r>
    </w:p>
    <w:p w14:paraId="7D169B6D" w14:textId="472EDB13" w:rsidR="00084D53" w:rsidRPr="00672B85" w:rsidRDefault="00E61B67" w:rsidP="00084D53">
      <w:pPr>
        <w:pStyle w:val="NormalWeb"/>
        <w:spacing w:before="0" w:beforeAutospacing="0" w:after="0" w:afterAutospacing="0" w:line="300" w:lineRule="auto"/>
        <w:ind w:firstLine="567"/>
        <w:rPr>
          <w:sz w:val="26"/>
          <w:szCs w:val="26"/>
        </w:rPr>
      </w:pPr>
      <w:r>
        <w:rPr>
          <w:rStyle w:val="Strong"/>
          <w:sz w:val="26"/>
          <w:szCs w:val="26"/>
        </w:rPr>
        <w:t>7</w:t>
      </w:r>
      <w:r w:rsidR="00C47A46">
        <w:rPr>
          <w:rStyle w:val="Strong"/>
          <w:sz w:val="26"/>
          <w:szCs w:val="26"/>
        </w:rPr>
        <w:t>.4</w:t>
      </w:r>
      <w:r w:rsidR="00084D53" w:rsidRPr="00672B85">
        <w:rPr>
          <w:rStyle w:val="Strong"/>
          <w:sz w:val="26"/>
          <w:szCs w:val="26"/>
        </w:rPr>
        <w:t>. Chế độ miễn, giảm</w:t>
      </w:r>
    </w:p>
    <w:p w14:paraId="67558E65" w14:textId="77777777" w:rsidR="00084D53" w:rsidRPr="00672B85" w:rsidRDefault="00084D53" w:rsidP="00084D53">
      <w:pPr>
        <w:pStyle w:val="NormalWeb"/>
        <w:spacing w:before="0" w:beforeAutospacing="0" w:after="0" w:afterAutospacing="0" w:line="300" w:lineRule="auto"/>
        <w:ind w:firstLine="567"/>
        <w:rPr>
          <w:sz w:val="26"/>
          <w:szCs w:val="26"/>
        </w:rPr>
      </w:pPr>
      <w:r w:rsidRPr="00672B85">
        <w:rPr>
          <w:sz w:val="26"/>
          <w:szCs w:val="26"/>
        </w:rPr>
        <w:t>Miễn, giảm học phí cho các đối tượng chính sách theo quy định của Nhà trường và hướng dẫn của các cấp quản lý.</w:t>
      </w:r>
    </w:p>
    <w:p w14:paraId="5844A4D0" w14:textId="77777777" w:rsidR="00084D53" w:rsidRDefault="00084D53" w:rsidP="00084D53">
      <w:pPr>
        <w:pStyle w:val="Bodytext20"/>
        <w:shd w:val="clear" w:color="auto" w:fill="auto"/>
        <w:tabs>
          <w:tab w:val="left" w:pos="982"/>
        </w:tabs>
        <w:spacing w:before="0" w:line="324" w:lineRule="auto"/>
        <w:ind w:firstLine="567"/>
        <w:rPr>
          <w:sz w:val="26"/>
          <w:szCs w:val="26"/>
        </w:rPr>
      </w:pPr>
    </w:p>
    <w:tbl>
      <w:tblPr>
        <w:tblW w:w="9498" w:type="dxa"/>
        <w:tblInd w:w="108" w:type="dxa"/>
        <w:tblLook w:val="04A0" w:firstRow="1" w:lastRow="0" w:firstColumn="1" w:lastColumn="0" w:noHBand="0" w:noVBand="1"/>
      </w:tblPr>
      <w:tblGrid>
        <w:gridCol w:w="4912"/>
        <w:gridCol w:w="4586"/>
      </w:tblGrid>
      <w:tr w:rsidR="00084D53" w:rsidRPr="00355A91" w14:paraId="6DBCFB0B" w14:textId="77777777" w:rsidTr="009C4D58">
        <w:tc>
          <w:tcPr>
            <w:tcW w:w="4912" w:type="dxa"/>
          </w:tcPr>
          <w:p w14:paraId="5304F67E" w14:textId="77777777" w:rsidR="00084D53" w:rsidRPr="00355A91" w:rsidRDefault="00084D53" w:rsidP="009C4D58">
            <w:pPr>
              <w:ind w:left="-36"/>
              <w:jc w:val="both"/>
              <w:rPr>
                <w:rFonts w:ascii="Times New Roman" w:hAnsi="Times New Roman"/>
                <w:b/>
                <w:i/>
                <w:sz w:val="22"/>
                <w:szCs w:val="24"/>
                <w:lang w:val="pt-BR"/>
              </w:rPr>
            </w:pPr>
            <w:r w:rsidRPr="00355A91">
              <w:rPr>
                <w:rFonts w:ascii="Times New Roman" w:hAnsi="Times New Roman"/>
                <w:b/>
                <w:i/>
                <w:sz w:val="22"/>
                <w:szCs w:val="24"/>
                <w:lang w:val="pt-BR"/>
              </w:rPr>
              <w:t>Nơi nhận:</w:t>
            </w:r>
          </w:p>
          <w:p w14:paraId="0071332B" w14:textId="77777777" w:rsidR="00084D53" w:rsidRPr="00355A91" w:rsidRDefault="00084D53" w:rsidP="009C4D58">
            <w:pPr>
              <w:ind w:left="-126"/>
              <w:jc w:val="both"/>
              <w:rPr>
                <w:rFonts w:ascii="Times New Roman" w:hAnsi="Times New Roman"/>
                <w:i/>
                <w:sz w:val="22"/>
                <w:szCs w:val="24"/>
                <w:lang w:val="pt-BR"/>
              </w:rPr>
            </w:pPr>
            <w:r w:rsidRPr="00355A91">
              <w:rPr>
                <w:rFonts w:ascii="Times New Roman" w:hAnsi="Times New Roman"/>
                <w:sz w:val="22"/>
                <w:szCs w:val="24"/>
                <w:lang w:val="pt-BR"/>
              </w:rPr>
              <w:t xml:space="preserve"> </w:t>
            </w:r>
            <w:r w:rsidRPr="00355A91">
              <w:rPr>
                <w:rFonts w:ascii="Times New Roman" w:hAnsi="Times New Roman"/>
                <w:i/>
                <w:sz w:val="22"/>
                <w:szCs w:val="24"/>
                <w:lang w:val="pt-BR"/>
              </w:rPr>
              <w:t>- Như trên;</w:t>
            </w:r>
          </w:p>
          <w:p w14:paraId="11C4A19C" w14:textId="77777777" w:rsidR="00084D53" w:rsidRPr="00355A91" w:rsidRDefault="00084D53" w:rsidP="009C4D58">
            <w:pPr>
              <w:ind w:left="-126"/>
              <w:jc w:val="both"/>
              <w:rPr>
                <w:rFonts w:ascii="Arial" w:hAnsi="Arial" w:cs="Arial"/>
                <w:i/>
                <w:sz w:val="22"/>
                <w:szCs w:val="24"/>
                <w:u w:val="single"/>
                <w:lang w:val="pt-BR"/>
              </w:rPr>
            </w:pPr>
            <w:r w:rsidRPr="00355A91">
              <w:rPr>
                <w:rFonts w:ascii="Times New Roman" w:hAnsi="Times New Roman"/>
                <w:i/>
                <w:sz w:val="22"/>
                <w:szCs w:val="24"/>
                <w:lang w:val="pt-BR"/>
              </w:rPr>
              <w:t xml:space="preserve"> - Phòng </w:t>
            </w:r>
            <w:r>
              <w:rPr>
                <w:rFonts w:ascii="Times New Roman" w:hAnsi="Times New Roman"/>
                <w:i/>
                <w:sz w:val="22"/>
                <w:szCs w:val="24"/>
                <w:lang w:val="pt-BR"/>
              </w:rPr>
              <w:t>VH-XH</w:t>
            </w:r>
            <w:r w:rsidRPr="00355A91">
              <w:rPr>
                <w:rFonts w:ascii="Times New Roman" w:hAnsi="Times New Roman"/>
                <w:i/>
                <w:sz w:val="22"/>
                <w:szCs w:val="24"/>
                <w:lang w:val="pt-BR"/>
              </w:rPr>
              <w:t xml:space="preserve"> (để báo cáo);</w:t>
            </w:r>
          </w:p>
          <w:p w14:paraId="3F789EDC" w14:textId="77777777" w:rsidR="00084D53" w:rsidRPr="00310572" w:rsidRDefault="00084D53" w:rsidP="009C4D58">
            <w:pPr>
              <w:ind w:left="-126"/>
              <w:jc w:val="both"/>
              <w:rPr>
                <w:rFonts w:ascii="Times New Roman" w:hAnsi="Times New Roman"/>
                <w:b/>
                <w:i/>
                <w:sz w:val="22"/>
                <w:szCs w:val="24"/>
                <w:lang w:val="pt-BR"/>
              </w:rPr>
            </w:pPr>
            <w:r w:rsidRPr="00355A91">
              <w:rPr>
                <w:rFonts w:ascii="Times New Roman" w:hAnsi="Times New Roman"/>
                <w:i/>
                <w:sz w:val="22"/>
                <w:szCs w:val="24"/>
                <w:lang w:val="pt-BR"/>
              </w:rPr>
              <w:t xml:space="preserve"> - Lưu VT.                                        </w:t>
            </w:r>
          </w:p>
        </w:tc>
        <w:tc>
          <w:tcPr>
            <w:tcW w:w="4586" w:type="dxa"/>
          </w:tcPr>
          <w:p w14:paraId="11734451" w14:textId="77777777" w:rsidR="00084D53" w:rsidRDefault="00084D53" w:rsidP="009C4D58">
            <w:pPr>
              <w:spacing w:line="276" w:lineRule="auto"/>
              <w:ind w:left="789" w:hanging="789"/>
              <w:jc w:val="center"/>
              <w:rPr>
                <w:rFonts w:ascii="Times New Roman" w:hAnsi="Times New Roman"/>
                <w:b/>
                <w:szCs w:val="26"/>
                <w:lang w:val="pt-BR"/>
              </w:rPr>
            </w:pPr>
            <w:r w:rsidRPr="00355A91">
              <w:rPr>
                <w:rFonts w:ascii="Times New Roman" w:hAnsi="Times New Roman"/>
                <w:b/>
                <w:szCs w:val="26"/>
                <w:lang w:val="pt-BR"/>
              </w:rPr>
              <w:t>HIỆU TRƯỞNG</w:t>
            </w:r>
          </w:p>
          <w:p w14:paraId="0E107FE4" w14:textId="77777777" w:rsidR="00084D53" w:rsidRDefault="00084D53" w:rsidP="009C4D58">
            <w:pPr>
              <w:spacing w:line="276" w:lineRule="auto"/>
              <w:ind w:left="789" w:hanging="789"/>
              <w:jc w:val="center"/>
              <w:rPr>
                <w:rFonts w:ascii="Times New Roman" w:hAnsi="Times New Roman"/>
                <w:b/>
                <w:szCs w:val="26"/>
                <w:lang w:val="pt-BR"/>
              </w:rPr>
            </w:pPr>
          </w:p>
          <w:p w14:paraId="2A07049A" w14:textId="77777777" w:rsidR="00084D53" w:rsidRDefault="00084D53" w:rsidP="009C4D58">
            <w:pPr>
              <w:spacing w:line="276" w:lineRule="auto"/>
              <w:ind w:left="789" w:hanging="789"/>
              <w:jc w:val="center"/>
              <w:rPr>
                <w:rFonts w:ascii="Times New Roman" w:hAnsi="Times New Roman"/>
                <w:b/>
                <w:szCs w:val="26"/>
                <w:lang w:val="pt-BR"/>
              </w:rPr>
            </w:pPr>
          </w:p>
          <w:p w14:paraId="6A485951" w14:textId="77777777" w:rsidR="00084D53" w:rsidRDefault="00084D53" w:rsidP="009C4D58">
            <w:pPr>
              <w:spacing w:line="276" w:lineRule="auto"/>
              <w:ind w:left="789" w:hanging="789"/>
              <w:jc w:val="center"/>
              <w:rPr>
                <w:rFonts w:ascii="Times New Roman" w:hAnsi="Times New Roman"/>
                <w:b/>
                <w:szCs w:val="26"/>
                <w:lang w:val="pt-BR"/>
              </w:rPr>
            </w:pPr>
          </w:p>
          <w:p w14:paraId="74975C4D" w14:textId="77777777" w:rsidR="00084D53" w:rsidRPr="00310572" w:rsidRDefault="00084D53" w:rsidP="009C4D58">
            <w:pPr>
              <w:spacing w:line="276" w:lineRule="auto"/>
              <w:ind w:left="789" w:hanging="789"/>
              <w:jc w:val="center"/>
              <w:rPr>
                <w:rFonts w:ascii="Times New Roman" w:hAnsi="Times New Roman"/>
                <w:b/>
                <w:sz w:val="24"/>
                <w:szCs w:val="26"/>
                <w:lang w:val="pt-BR"/>
              </w:rPr>
            </w:pPr>
            <w:r>
              <w:rPr>
                <w:rFonts w:ascii="Times New Roman" w:hAnsi="Times New Roman"/>
                <w:b/>
                <w:szCs w:val="26"/>
                <w:lang w:val="pt-BR"/>
              </w:rPr>
              <w:t>Phương Thị Thìn</w:t>
            </w:r>
          </w:p>
        </w:tc>
      </w:tr>
    </w:tbl>
    <w:p w14:paraId="75647A9B" w14:textId="77777777" w:rsidR="00F52E49" w:rsidRPr="00CF564A" w:rsidRDefault="00F52E49" w:rsidP="00F52E49">
      <w:pPr>
        <w:pStyle w:val="Bodytext20"/>
        <w:numPr>
          <w:ilvl w:val="0"/>
          <w:numId w:val="6"/>
        </w:numPr>
        <w:shd w:val="clear" w:color="auto" w:fill="auto"/>
        <w:tabs>
          <w:tab w:val="left" w:pos="1063"/>
        </w:tabs>
        <w:spacing w:before="0" w:line="324" w:lineRule="auto"/>
        <w:ind w:firstLine="780"/>
        <w:jc w:val="both"/>
        <w:rPr>
          <w:sz w:val="22"/>
        </w:rPr>
      </w:pPr>
    </w:p>
    <w:p w14:paraId="1BC15C3D" w14:textId="77777777" w:rsidR="00AF6321" w:rsidRDefault="00AF6321" w:rsidP="00310572"/>
    <w:p w14:paraId="59D7D928" w14:textId="77777777" w:rsidR="00191F04" w:rsidRDefault="00191F04" w:rsidP="00310572"/>
    <w:p w14:paraId="48B2C93E" w14:textId="77777777" w:rsidR="00191F04" w:rsidRDefault="00191F04" w:rsidP="00310572"/>
    <w:p w14:paraId="0DDF3714" w14:textId="77777777" w:rsidR="00191F04" w:rsidRDefault="00191F04" w:rsidP="00310572"/>
    <w:p w14:paraId="4750AECA" w14:textId="77777777" w:rsidR="00191F04" w:rsidRDefault="00191F04" w:rsidP="00310572"/>
    <w:p w14:paraId="1719A247" w14:textId="77777777" w:rsidR="00191F04" w:rsidRDefault="00191F04" w:rsidP="00310572"/>
    <w:p w14:paraId="7D4E61E2" w14:textId="77777777" w:rsidR="00191F04" w:rsidRDefault="00191F04" w:rsidP="00310572"/>
    <w:p w14:paraId="430E0786" w14:textId="77777777" w:rsidR="00191F04" w:rsidRDefault="00191F04" w:rsidP="00310572"/>
    <w:p w14:paraId="0C43733A" w14:textId="77777777" w:rsidR="00191F04" w:rsidRDefault="00191F04" w:rsidP="00310572"/>
    <w:p w14:paraId="12A83FDB" w14:textId="77777777" w:rsidR="00191F04" w:rsidRDefault="00191F04" w:rsidP="00310572"/>
    <w:p w14:paraId="5BA6687C" w14:textId="77777777" w:rsidR="00191F04" w:rsidRDefault="00191F04" w:rsidP="00310572"/>
    <w:p w14:paraId="1A03322B" w14:textId="77777777" w:rsidR="00191F04" w:rsidRDefault="00191F04" w:rsidP="00310572"/>
    <w:p w14:paraId="07A85C4A" w14:textId="77777777" w:rsidR="00191F04" w:rsidRDefault="00191F04" w:rsidP="00310572"/>
    <w:p w14:paraId="4D7339E3" w14:textId="77777777" w:rsidR="00191F04" w:rsidRDefault="00191F04" w:rsidP="00310572"/>
    <w:p w14:paraId="588086DD" w14:textId="77777777" w:rsidR="00191F04" w:rsidRDefault="00191F04" w:rsidP="00310572"/>
    <w:p w14:paraId="55C2BE7A" w14:textId="77777777" w:rsidR="00191F04" w:rsidRDefault="00191F04" w:rsidP="00310572"/>
    <w:p w14:paraId="2B122144" w14:textId="77777777" w:rsidR="00191F04" w:rsidRDefault="00191F04" w:rsidP="00310572"/>
    <w:p w14:paraId="71930A76" w14:textId="77777777" w:rsidR="00191F04" w:rsidRDefault="00191F04" w:rsidP="00310572"/>
    <w:p w14:paraId="31054C20" w14:textId="77777777" w:rsidR="00191F04" w:rsidRDefault="00191F04" w:rsidP="00310572"/>
    <w:p w14:paraId="60E92CFE" w14:textId="77777777" w:rsidR="00191F04" w:rsidRDefault="00191F04" w:rsidP="00310572"/>
    <w:p w14:paraId="6C6FE942" w14:textId="77777777" w:rsidR="00191F04" w:rsidRDefault="00191F04" w:rsidP="00310572">
      <w:bookmarkStart w:id="0" w:name="_GoBack"/>
      <w:bookmarkEnd w:id="0"/>
    </w:p>
    <w:sectPr w:rsidR="00191F04" w:rsidSect="00A05C47">
      <w:headerReference w:type="default" r:id="rId8"/>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72B9C" w14:textId="77777777" w:rsidR="00D4603C" w:rsidRDefault="00D4603C" w:rsidP="00A05C47">
      <w:r>
        <w:separator/>
      </w:r>
    </w:p>
  </w:endnote>
  <w:endnote w:type="continuationSeparator" w:id="0">
    <w:p w14:paraId="051DA169" w14:textId="77777777" w:rsidR="00D4603C" w:rsidRDefault="00D4603C"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76B74" w14:textId="77777777" w:rsidR="00D4603C" w:rsidRDefault="00D4603C" w:rsidP="00A05C47">
      <w:r>
        <w:separator/>
      </w:r>
    </w:p>
  </w:footnote>
  <w:footnote w:type="continuationSeparator" w:id="0">
    <w:p w14:paraId="705355FD" w14:textId="77777777" w:rsidR="00D4603C" w:rsidRDefault="00D4603C"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562FE8">
          <w:rPr>
            <w:noProof/>
          </w:rPr>
          <w:t>4</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24F0B"/>
    <w:multiLevelType w:val="multilevel"/>
    <w:tmpl w:val="4820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75948"/>
    <w:multiLevelType w:val="multilevel"/>
    <w:tmpl w:val="B390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93D61"/>
    <w:multiLevelType w:val="multilevel"/>
    <w:tmpl w:val="FEFA4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AE0B75"/>
    <w:multiLevelType w:val="hybridMultilevel"/>
    <w:tmpl w:val="0CBABFDE"/>
    <w:lvl w:ilvl="0" w:tplc="ACFE1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9"/>
  </w:num>
  <w:num w:numId="4">
    <w:abstractNumId w:val="12"/>
  </w:num>
  <w:num w:numId="5">
    <w:abstractNumId w:val="6"/>
  </w:num>
  <w:num w:numId="6">
    <w:abstractNumId w:val="1"/>
  </w:num>
  <w:num w:numId="7">
    <w:abstractNumId w:val="7"/>
  </w:num>
  <w:num w:numId="8">
    <w:abstractNumId w:val="5"/>
  </w:num>
  <w:num w:numId="9">
    <w:abstractNumId w:val="8"/>
  </w:num>
  <w:num w:numId="10">
    <w:abstractNumId w:val="10"/>
  </w:num>
  <w:num w:numId="11">
    <w:abstractNumId w:val="13"/>
  </w:num>
  <w:num w:numId="12">
    <w:abstractNumId w:val="4"/>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84D53"/>
    <w:rsid w:val="00093631"/>
    <w:rsid w:val="000B6ED5"/>
    <w:rsid w:val="000E7A77"/>
    <w:rsid w:val="00115CCC"/>
    <w:rsid w:val="00120263"/>
    <w:rsid w:val="0016785E"/>
    <w:rsid w:val="00182532"/>
    <w:rsid w:val="00191C87"/>
    <w:rsid w:val="00191F04"/>
    <w:rsid w:val="001E0B15"/>
    <w:rsid w:val="00204489"/>
    <w:rsid w:val="0022060A"/>
    <w:rsid w:val="002B271A"/>
    <w:rsid w:val="00310572"/>
    <w:rsid w:val="00342892"/>
    <w:rsid w:val="00351AED"/>
    <w:rsid w:val="00355A91"/>
    <w:rsid w:val="0035627C"/>
    <w:rsid w:val="003A00C6"/>
    <w:rsid w:val="003B28F9"/>
    <w:rsid w:val="003F4C3A"/>
    <w:rsid w:val="00416125"/>
    <w:rsid w:val="004243BE"/>
    <w:rsid w:val="004245B3"/>
    <w:rsid w:val="00442539"/>
    <w:rsid w:val="00465A1B"/>
    <w:rsid w:val="00504A9C"/>
    <w:rsid w:val="00510651"/>
    <w:rsid w:val="00562FE8"/>
    <w:rsid w:val="005652E5"/>
    <w:rsid w:val="00572742"/>
    <w:rsid w:val="005F1CE5"/>
    <w:rsid w:val="00625690"/>
    <w:rsid w:val="006D198E"/>
    <w:rsid w:val="007B0671"/>
    <w:rsid w:val="008520FB"/>
    <w:rsid w:val="0086332B"/>
    <w:rsid w:val="00891907"/>
    <w:rsid w:val="009D4B07"/>
    <w:rsid w:val="009E2908"/>
    <w:rsid w:val="00A05C47"/>
    <w:rsid w:val="00A91F6E"/>
    <w:rsid w:val="00AF6321"/>
    <w:rsid w:val="00B03B2C"/>
    <w:rsid w:val="00B92C9A"/>
    <w:rsid w:val="00BF0479"/>
    <w:rsid w:val="00BF71CA"/>
    <w:rsid w:val="00C27FF9"/>
    <w:rsid w:val="00C47A46"/>
    <w:rsid w:val="00C575E7"/>
    <w:rsid w:val="00CA1E6C"/>
    <w:rsid w:val="00CC28BE"/>
    <w:rsid w:val="00D40373"/>
    <w:rsid w:val="00D4603C"/>
    <w:rsid w:val="00D572D6"/>
    <w:rsid w:val="00DC5951"/>
    <w:rsid w:val="00DE66F4"/>
    <w:rsid w:val="00DF41FA"/>
    <w:rsid w:val="00E61B67"/>
    <w:rsid w:val="00E75412"/>
    <w:rsid w:val="00E8507C"/>
    <w:rsid w:val="00EA4AA8"/>
    <w:rsid w:val="00EB32AD"/>
    <w:rsid w:val="00EB38A5"/>
    <w:rsid w:val="00F52E49"/>
    <w:rsid w:val="00F60444"/>
    <w:rsid w:val="00F70997"/>
    <w:rsid w:val="00F762F3"/>
    <w:rsid w:val="00F8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semiHidden/>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8981">
      <w:bodyDiv w:val="1"/>
      <w:marLeft w:val="0"/>
      <w:marRight w:val="0"/>
      <w:marTop w:val="0"/>
      <w:marBottom w:val="0"/>
      <w:divBdr>
        <w:top w:val="none" w:sz="0" w:space="0" w:color="auto"/>
        <w:left w:val="none" w:sz="0" w:space="0" w:color="auto"/>
        <w:bottom w:val="none" w:sz="0" w:space="0" w:color="auto"/>
        <w:right w:val="none" w:sz="0" w:space="0" w:color="auto"/>
      </w:divBdr>
    </w:div>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 w:id="212796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AFBB2-939D-4404-8749-B92B3171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3</cp:revision>
  <cp:lastPrinted>2026-01-08T08:56:00Z</cp:lastPrinted>
  <dcterms:created xsi:type="dcterms:W3CDTF">2026-01-08T09:28:00Z</dcterms:created>
  <dcterms:modified xsi:type="dcterms:W3CDTF">2026-01-19T07:15:00Z</dcterms:modified>
</cp:coreProperties>
</file>